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AB" w:rsidRDefault="00E030AB" w:rsidP="00E030AB">
      <w:pPr>
        <w:spacing w:after="240"/>
        <w:jc w:val="right"/>
        <w:rPr>
          <w:sz w:val="22"/>
          <w:szCs w:val="22"/>
        </w:rPr>
      </w:pPr>
      <w:r w:rsidRPr="00E2301E">
        <w:rPr>
          <w:sz w:val="22"/>
          <w:szCs w:val="22"/>
        </w:rPr>
        <w:t>Wrocław</w:t>
      </w:r>
      <w:r w:rsidRPr="00D91931">
        <w:rPr>
          <w:sz w:val="22"/>
          <w:szCs w:val="22"/>
        </w:rPr>
        <w:t xml:space="preserve"> dnia: </w:t>
      </w:r>
      <w:r w:rsidRPr="00E2301E">
        <w:rPr>
          <w:sz w:val="22"/>
          <w:szCs w:val="22"/>
        </w:rPr>
        <w:t>2021-07-0</w:t>
      </w:r>
      <w:r w:rsidR="00966A72">
        <w:rPr>
          <w:sz w:val="22"/>
          <w:szCs w:val="22"/>
        </w:rPr>
        <w:t>6</w:t>
      </w:r>
    </w:p>
    <w:p w:rsidR="00E030AB" w:rsidRPr="004F079B" w:rsidRDefault="00E030AB" w:rsidP="00E030AB">
      <w:pPr>
        <w:spacing w:after="240"/>
        <w:jc w:val="right"/>
        <w:rPr>
          <w:sz w:val="22"/>
          <w:szCs w:val="22"/>
        </w:rPr>
      </w:pPr>
    </w:p>
    <w:p w:rsidR="00E030AB" w:rsidRPr="00D91931" w:rsidRDefault="00E030AB" w:rsidP="00E030AB">
      <w:pPr>
        <w:rPr>
          <w:b/>
          <w:bCs/>
          <w:sz w:val="22"/>
          <w:szCs w:val="22"/>
        </w:rPr>
      </w:pPr>
      <w:r w:rsidRPr="00E2301E">
        <w:rPr>
          <w:b/>
          <w:bCs/>
          <w:sz w:val="22"/>
          <w:szCs w:val="22"/>
        </w:rPr>
        <w:t>Dział Administracji i Zamówień Publicznych</w:t>
      </w:r>
    </w:p>
    <w:p w:rsidR="00E030AB" w:rsidRPr="00BD5546" w:rsidRDefault="00E030AB" w:rsidP="00E030AB">
      <w:pPr>
        <w:rPr>
          <w:sz w:val="22"/>
          <w:szCs w:val="22"/>
        </w:rPr>
      </w:pPr>
      <w:r w:rsidRPr="00E2301E">
        <w:rPr>
          <w:sz w:val="22"/>
          <w:szCs w:val="22"/>
        </w:rPr>
        <w:t>Warszawska</w:t>
      </w:r>
      <w:r w:rsidRPr="00BD5546">
        <w:rPr>
          <w:sz w:val="22"/>
          <w:szCs w:val="22"/>
        </w:rPr>
        <w:t xml:space="preserve"> </w:t>
      </w:r>
      <w:r w:rsidRPr="00E2301E">
        <w:rPr>
          <w:sz w:val="22"/>
          <w:szCs w:val="22"/>
        </w:rPr>
        <w:t>2</w:t>
      </w:r>
    </w:p>
    <w:p w:rsidR="00E030AB" w:rsidRPr="00BD5546" w:rsidRDefault="00E030AB" w:rsidP="00E030AB">
      <w:pPr>
        <w:rPr>
          <w:sz w:val="22"/>
          <w:szCs w:val="22"/>
        </w:rPr>
      </w:pPr>
      <w:r w:rsidRPr="00E2301E">
        <w:rPr>
          <w:sz w:val="22"/>
          <w:szCs w:val="22"/>
        </w:rPr>
        <w:t>52-114</w:t>
      </w:r>
      <w:r w:rsidRPr="00BD5546">
        <w:rPr>
          <w:sz w:val="22"/>
          <w:szCs w:val="22"/>
        </w:rPr>
        <w:t xml:space="preserve"> </w:t>
      </w:r>
      <w:r w:rsidRPr="00E2301E">
        <w:rPr>
          <w:sz w:val="22"/>
          <w:szCs w:val="22"/>
        </w:rPr>
        <w:t>Wrocław</w:t>
      </w:r>
    </w:p>
    <w:p w:rsidR="00E030AB" w:rsidRPr="00BD5546" w:rsidRDefault="00E030AB" w:rsidP="00E030AB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E030AB" w:rsidRPr="00BD5546" w:rsidRDefault="00E030AB" w:rsidP="00E030AB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E030AB" w:rsidRPr="00D91931" w:rsidRDefault="00E030AB" w:rsidP="00E030A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030AB" w:rsidRPr="00D91931" w:rsidRDefault="00E030AB" w:rsidP="00E030A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030AB" w:rsidRPr="00D91931" w:rsidRDefault="00E030AB" w:rsidP="00E030AB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sz w:val="22"/>
          <w:szCs w:val="22"/>
        </w:rPr>
        <w:tab/>
        <w:t xml:space="preserve"> </w:t>
      </w:r>
    </w:p>
    <w:p w:rsidR="00E030AB" w:rsidRPr="00D91931" w:rsidRDefault="00E030AB" w:rsidP="00E030A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030AB" w:rsidRPr="00D91931" w:rsidRDefault="00E030AB" w:rsidP="00E030AB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E030AB" w:rsidRPr="00D91931" w:rsidRDefault="00E030AB" w:rsidP="00E030AB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E030AB" w:rsidRPr="006A5DF1" w:rsidRDefault="00E030AB" w:rsidP="00E030AB">
      <w:pPr>
        <w:pStyle w:val="Nagwek"/>
        <w:tabs>
          <w:tab w:val="clear" w:pos="4536"/>
        </w:tabs>
        <w:rPr>
          <w:sz w:val="22"/>
          <w:szCs w:val="22"/>
        </w:rPr>
      </w:pPr>
    </w:p>
    <w:p w:rsidR="00E030AB" w:rsidRPr="006A5DF1" w:rsidRDefault="00E030AB" w:rsidP="00E030A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030AB" w:rsidRPr="006A5DF1" w:rsidRDefault="00E030AB" w:rsidP="00E030A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030AB" w:rsidRPr="006A5DF1" w:rsidRDefault="00E030AB" w:rsidP="00E030AB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WYJAŚNIENIA TREŚCI</w:t>
      </w:r>
      <w:r>
        <w:rPr>
          <w:rFonts w:ascii="Times New Roman" w:hAnsi="Times New Roman"/>
          <w:szCs w:val="28"/>
        </w:rPr>
        <w:t xml:space="preserve"> SWZ</w:t>
      </w:r>
    </w:p>
    <w:p w:rsidR="00B126AF" w:rsidRPr="00341D0D" w:rsidRDefault="00E030AB" w:rsidP="00B126AF">
      <w:pPr>
        <w:jc w:val="center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B126AF">
        <w:rPr>
          <w:sz w:val="22"/>
          <w:szCs w:val="22"/>
        </w:rPr>
        <w:t xml:space="preserve">zapytania ofertowego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B126AF" w:rsidRPr="00B126AF">
        <w:rPr>
          <w:b/>
          <w:sz w:val="22"/>
          <w:szCs w:val="22"/>
        </w:rPr>
        <w:t xml:space="preserve"> </w:t>
      </w:r>
      <w:r w:rsidR="00B126AF" w:rsidRPr="00DE6F8B">
        <w:rPr>
          <w:b/>
          <w:sz w:val="22"/>
          <w:szCs w:val="22"/>
        </w:rPr>
        <w:t>Dostaw</w:t>
      </w:r>
      <w:r w:rsidR="00B126AF">
        <w:rPr>
          <w:b/>
          <w:sz w:val="22"/>
          <w:szCs w:val="22"/>
        </w:rPr>
        <w:t>ę</w:t>
      </w:r>
      <w:r w:rsidR="00B126AF" w:rsidRPr="00DE6F8B">
        <w:rPr>
          <w:b/>
          <w:sz w:val="22"/>
          <w:szCs w:val="22"/>
        </w:rPr>
        <w:t xml:space="preserve"> środków  dezynfekcyjnych, myjących i pielęgnacyjnych.</w:t>
      </w:r>
    </w:p>
    <w:p w:rsidR="00B126AF" w:rsidRPr="00341D0D" w:rsidRDefault="00B126AF" w:rsidP="00B126AF">
      <w:pPr>
        <w:jc w:val="both"/>
        <w:rPr>
          <w:sz w:val="22"/>
          <w:szCs w:val="22"/>
        </w:rPr>
      </w:pPr>
      <w:r w:rsidRPr="00341D0D">
        <w:rPr>
          <w:sz w:val="22"/>
          <w:szCs w:val="22"/>
        </w:rPr>
        <w:t xml:space="preserve">Postępowanie o udzielenie zamówienia prowadzone jest z wyłączeniem przepisów ustawy z dnia 11 września 2019 r. Prawo zamówień publicznych </w:t>
      </w:r>
      <w:r w:rsidRPr="00DE6F8B">
        <w:rPr>
          <w:sz w:val="22"/>
          <w:szCs w:val="22"/>
        </w:rPr>
        <w:t>(Dz.U. poz. 2019 ze zm.)</w:t>
      </w:r>
      <w:r w:rsidRPr="00341D0D">
        <w:rPr>
          <w:sz w:val="22"/>
          <w:szCs w:val="22"/>
        </w:rPr>
        <w:t>, na podstawie zawartego w niej przepisu art. 2 ust. 1 pkt. 1 – wartość zamówienia jest mniejsza niż 130 000 złotych.</w:t>
      </w:r>
    </w:p>
    <w:p w:rsidR="00E030AB" w:rsidRPr="006A5DF1" w:rsidRDefault="00E030AB" w:rsidP="00E030AB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Pr="00E2301E">
        <w:rPr>
          <w:b/>
          <w:sz w:val="22"/>
          <w:szCs w:val="22"/>
        </w:rPr>
        <w:t>ZP/</w:t>
      </w:r>
      <w:r w:rsidR="00B126AF">
        <w:rPr>
          <w:b/>
          <w:sz w:val="22"/>
          <w:szCs w:val="22"/>
        </w:rPr>
        <w:t>92</w:t>
      </w:r>
      <w:r w:rsidRPr="00E2301E">
        <w:rPr>
          <w:b/>
          <w:sz w:val="22"/>
          <w:szCs w:val="22"/>
        </w:rPr>
        <w:t>/2021</w:t>
      </w:r>
      <w:r w:rsidRPr="006A5DF1">
        <w:rPr>
          <w:b/>
          <w:sz w:val="22"/>
          <w:szCs w:val="22"/>
        </w:rPr>
        <w:t>.</w:t>
      </w:r>
    </w:p>
    <w:p w:rsidR="00966A72" w:rsidRDefault="00E030AB" w:rsidP="00966A72">
      <w:pPr>
        <w:spacing w:after="240" w:line="276" w:lineRule="auto"/>
        <w:jc w:val="both"/>
        <w:rPr>
          <w:bCs/>
          <w:sz w:val="22"/>
          <w:szCs w:val="22"/>
          <w:lang w:eastAsia="ar-SA"/>
        </w:rPr>
      </w:pPr>
      <w:r w:rsidRPr="006A5DF1">
        <w:rPr>
          <w:sz w:val="22"/>
          <w:szCs w:val="22"/>
        </w:rPr>
        <w:t xml:space="preserve">Zamawiający, </w:t>
      </w:r>
      <w:r w:rsidRPr="00E2301E">
        <w:rPr>
          <w:b/>
          <w:sz w:val="22"/>
          <w:szCs w:val="22"/>
        </w:rPr>
        <w:t>Dział Administracji i Zamówień Publicznych</w:t>
      </w:r>
      <w:r w:rsidRPr="006A5DF1">
        <w:rPr>
          <w:sz w:val="22"/>
          <w:szCs w:val="22"/>
        </w:rPr>
        <w:t xml:space="preserve">, </w:t>
      </w:r>
      <w:r>
        <w:rPr>
          <w:sz w:val="22"/>
          <w:szCs w:val="22"/>
        </w:rPr>
        <w:t>udostępnia</w:t>
      </w:r>
      <w:r w:rsidR="00B126AF">
        <w:rPr>
          <w:sz w:val="22"/>
          <w:szCs w:val="22"/>
        </w:rPr>
        <w:t xml:space="preserve"> poniżej treść zapytań </w:t>
      </w:r>
      <w:r w:rsidRPr="006A5DF1">
        <w:rPr>
          <w:sz w:val="22"/>
          <w:szCs w:val="22"/>
        </w:rPr>
        <w:t xml:space="preserve"> wraz z wyjaśnieniami</w:t>
      </w:r>
      <w:r w:rsidRPr="006A5DF1">
        <w:rPr>
          <w:bCs/>
          <w:sz w:val="22"/>
          <w:szCs w:val="22"/>
          <w:lang w:eastAsia="ar-SA"/>
        </w:rPr>
        <w:t>:</w:t>
      </w:r>
    </w:p>
    <w:p w:rsidR="00966A72" w:rsidRDefault="00966A72" w:rsidP="00966A72">
      <w:pPr>
        <w:rPr>
          <w:b/>
          <w:sz w:val="22"/>
          <w:szCs w:val="22"/>
        </w:rPr>
      </w:pPr>
      <w:r w:rsidRPr="00966A72">
        <w:rPr>
          <w:b/>
          <w:sz w:val="22"/>
          <w:szCs w:val="22"/>
        </w:rPr>
        <w:t>Pytanie nr 1</w:t>
      </w:r>
      <w:r w:rsidR="00771EB0" w:rsidRPr="00966A72">
        <w:rPr>
          <w:sz w:val="22"/>
          <w:szCs w:val="22"/>
        </w:rPr>
        <w:br/>
        <w:t xml:space="preserve">Pytanie o </w:t>
      </w:r>
      <w:proofErr w:type="spellStart"/>
      <w:r w:rsidR="00771EB0" w:rsidRPr="00966A72">
        <w:rPr>
          <w:sz w:val="22"/>
          <w:szCs w:val="22"/>
        </w:rPr>
        <w:t>Aniosgel</w:t>
      </w:r>
      <w:proofErr w:type="spellEnd"/>
      <w:r w:rsidR="00771EB0" w:rsidRPr="00966A72">
        <w:rPr>
          <w:sz w:val="22"/>
          <w:szCs w:val="22"/>
        </w:rPr>
        <w:t xml:space="preserve"> 1L – Czy Zamawiający dopuści: alkoholowy preparat w postaci żelu przeznaczony do higienicznej i chirurgicznej dezynfekcji rąk, przetestowany dermatologicznie, bez barwników i substancji zapachowych, 100 g żelu zawiera 80 g etanolu, Higieniczna dezynfekcja rąk 30 sekund, Chirurgiczna 90 sekund, o spektrum działania: B, F – 30 s; V (</w:t>
      </w:r>
      <w:proofErr w:type="spellStart"/>
      <w:r w:rsidR="00771EB0" w:rsidRPr="00966A72">
        <w:rPr>
          <w:sz w:val="22"/>
          <w:szCs w:val="22"/>
        </w:rPr>
        <w:t>Adeno</w:t>
      </w:r>
      <w:proofErr w:type="spellEnd"/>
      <w:r w:rsidR="00771EB0" w:rsidRPr="00966A72">
        <w:rPr>
          <w:sz w:val="22"/>
          <w:szCs w:val="22"/>
        </w:rPr>
        <w:t xml:space="preserve">, Noro, BVDV (surogat HCV), PRV (surogat HBV), HIV, HSV-1, Rota, RSV, </w:t>
      </w:r>
      <w:proofErr w:type="spellStart"/>
      <w:r w:rsidR="00771EB0" w:rsidRPr="00966A72">
        <w:rPr>
          <w:sz w:val="22"/>
          <w:szCs w:val="22"/>
        </w:rPr>
        <w:t>Vaccinia</w:t>
      </w:r>
      <w:proofErr w:type="spellEnd"/>
      <w:r w:rsidR="00771EB0" w:rsidRPr="00966A72">
        <w:rPr>
          <w:sz w:val="22"/>
          <w:szCs w:val="22"/>
        </w:rPr>
        <w:t xml:space="preserve"> – 30 sekund, Polio – 60 sekund), </w:t>
      </w:r>
      <w:proofErr w:type="spellStart"/>
      <w:r w:rsidR="00771EB0" w:rsidRPr="00966A72">
        <w:rPr>
          <w:sz w:val="22"/>
          <w:szCs w:val="22"/>
        </w:rPr>
        <w:t>Tbc</w:t>
      </w:r>
      <w:proofErr w:type="spellEnd"/>
      <w:r w:rsidR="00771EB0" w:rsidRPr="00966A72">
        <w:rPr>
          <w:sz w:val="22"/>
          <w:szCs w:val="22"/>
        </w:rPr>
        <w:t xml:space="preserve"> – 30 sekund? Opakowanie 1 L w systemie zamkniętym. Preparat pasujący do do</w:t>
      </w:r>
      <w:r>
        <w:rPr>
          <w:sz w:val="22"/>
          <w:szCs w:val="22"/>
        </w:rPr>
        <w:t xml:space="preserve">zowników TLD, które Zamawiający  posiada w </w:t>
      </w:r>
      <w:r w:rsidR="00771EB0" w:rsidRPr="00966A72">
        <w:rPr>
          <w:sz w:val="22"/>
          <w:szCs w:val="22"/>
        </w:rPr>
        <w:t>obiekcie.</w:t>
      </w:r>
      <w:r w:rsidR="00771EB0" w:rsidRPr="00966A72">
        <w:rPr>
          <w:sz w:val="22"/>
          <w:szCs w:val="22"/>
        </w:rPr>
        <w:br/>
      </w:r>
      <w:r>
        <w:rPr>
          <w:b/>
          <w:sz w:val="22"/>
          <w:szCs w:val="22"/>
        </w:rPr>
        <w:t>Odpowiedź:</w:t>
      </w:r>
    </w:p>
    <w:p w:rsidR="00966A72" w:rsidRPr="00966A72" w:rsidRDefault="00966A72" w:rsidP="00966A72">
      <w:pPr>
        <w:rPr>
          <w:b/>
          <w:sz w:val="22"/>
          <w:szCs w:val="22"/>
        </w:rPr>
      </w:pPr>
      <w:r>
        <w:rPr>
          <w:b/>
          <w:sz w:val="22"/>
          <w:szCs w:val="22"/>
        </w:rPr>
        <w:t>Zamawiając dopuszcza.</w:t>
      </w:r>
    </w:p>
    <w:p w:rsidR="00966A72" w:rsidRDefault="00966A72" w:rsidP="00966A72">
      <w:pPr>
        <w:jc w:val="both"/>
        <w:rPr>
          <w:b/>
          <w:sz w:val="22"/>
          <w:szCs w:val="22"/>
        </w:rPr>
      </w:pPr>
    </w:p>
    <w:p w:rsidR="00966A72" w:rsidRDefault="00966A72" w:rsidP="00966A72">
      <w:pPr>
        <w:rPr>
          <w:sz w:val="22"/>
          <w:szCs w:val="22"/>
        </w:rPr>
      </w:pPr>
      <w:r w:rsidRPr="00966A72">
        <w:rPr>
          <w:b/>
          <w:sz w:val="22"/>
          <w:szCs w:val="22"/>
        </w:rPr>
        <w:t>Pytanie nr</w:t>
      </w:r>
      <w:r w:rsidRPr="00966A72">
        <w:rPr>
          <w:b/>
          <w:sz w:val="22"/>
          <w:szCs w:val="22"/>
        </w:rPr>
        <w:t xml:space="preserve"> 2</w:t>
      </w:r>
      <w:r w:rsidR="00771EB0" w:rsidRPr="00966A72">
        <w:rPr>
          <w:sz w:val="22"/>
          <w:szCs w:val="22"/>
        </w:rPr>
        <w:br/>
      </w:r>
    </w:p>
    <w:p w:rsidR="00966A72" w:rsidRDefault="00771EB0" w:rsidP="00966A72">
      <w:pPr>
        <w:rPr>
          <w:sz w:val="22"/>
          <w:szCs w:val="22"/>
        </w:rPr>
      </w:pPr>
      <w:r w:rsidRPr="00966A72">
        <w:rPr>
          <w:sz w:val="22"/>
          <w:szCs w:val="22"/>
        </w:rPr>
        <w:t xml:space="preserve">Pytanie o </w:t>
      </w:r>
      <w:proofErr w:type="spellStart"/>
      <w:r w:rsidRPr="00966A72">
        <w:rPr>
          <w:sz w:val="22"/>
          <w:szCs w:val="22"/>
        </w:rPr>
        <w:t>Aniosafe</w:t>
      </w:r>
      <w:proofErr w:type="spellEnd"/>
      <w:r w:rsidRPr="00966A72">
        <w:rPr>
          <w:sz w:val="22"/>
          <w:szCs w:val="22"/>
        </w:rPr>
        <w:t xml:space="preserve"> </w:t>
      </w:r>
      <w:proofErr w:type="spellStart"/>
      <w:r w:rsidRPr="00966A72">
        <w:rPr>
          <w:sz w:val="22"/>
          <w:szCs w:val="22"/>
        </w:rPr>
        <w:t>manuclear</w:t>
      </w:r>
      <w:proofErr w:type="spellEnd"/>
      <w:r w:rsidRPr="00966A72">
        <w:rPr>
          <w:sz w:val="22"/>
          <w:szCs w:val="22"/>
        </w:rPr>
        <w:t xml:space="preserve"> </w:t>
      </w:r>
      <w:proofErr w:type="spellStart"/>
      <w:r w:rsidRPr="00966A72">
        <w:rPr>
          <w:sz w:val="22"/>
          <w:szCs w:val="22"/>
        </w:rPr>
        <w:t>npc</w:t>
      </w:r>
      <w:proofErr w:type="spellEnd"/>
      <w:r w:rsidRPr="00966A72">
        <w:rPr>
          <w:sz w:val="22"/>
          <w:szCs w:val="22"/>
        </w:rPr>
        <w:t xml:space="preserve"> 1L – Czy Zamawiający dopuści Preparat do higienicznego i chirurgicznego mycia rąk przeznaczony dla skóry wrażliwej i zniszczonej, bez zawartości mydła, barwników, substancji zapachowych i </w:t>
      </w:r>
      <w:proofErr w:type="spellStart"/>
      <w:r w:rsidRPr="00966A72">
        <w:rPr>
          <w:sz w:val="22"/>
          <w:szCs w:val="22"/>
        </w:rPr>
        <w:t>parabenów</w:t>
      </w:r>
      <w:proofErr w:type="spellEnd"/>
      <w:r w:rsidRPr="00966A72">
        <w:rPr>
          <w:sz w:val="22"/>
          <w:szCs w:val="22"/>
        </w:rPr>
        <w:t xml:space="preserve">, nie wykazujący działania </w:t>
      </w:r>
      <w:proofErr w:type="spellStart"/>
      <w:r w:rsidRPr="00966A72">
        <w:rPr>
          <w:sz w:val="22"/>
          <w:szCs w:val="22"/>
        </w:rPr>
        <w:t>bójczego</w:t>
      </w:r>
      <w:proofErr w:type="spellEnd"/>
      <w:r w:rsidRPr="00966A72">
        <w:rPr>
          <w:sz w:val="22"/>
          <w:szCs w:val="22"/>
        </w:rPr>
        <w:t xml:space="preserve">, z możliwością mycia pacjentów także przed zabiegami operacyjnymi, zawierający substancje nawilżające, preparat sprawdzony dermatologicznie, </w:t>
      </w:r>
      <w:proofErr w:type="spellStart"/>
      <w:r w:rsidRPr="00966A72">
        <w:rPr>
          <w:sz w:val="22"/>
          <w:szCs w:val="22"/>
        </w:rPr>
        <w:t>pH</w:t>
      </w:r>
      <w:proofErr w:type="spellEnd"/>
      <w:r w:rsidRPr="00966A72">
        <w:rPr>
          <w:sz w:val="22"/>
          <w:szCs w:val="22"/>
        </w:rPr>
        <w:t xml:space="preserve"> 5,0. Kosmetyk? Opakowanie 1 L w systemie zamkniętym. Preparat pasujący do dozowników TLD, które Zamawiający posiada w obiekcie. </w:t>
      </w:r>
    </w:p>
    <w:p w:rsidR="00966A72" w:rsidRDefault="00966A72" w:rsidP="00966A72">
      <w:pPr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</w:p>
    <w:p w:rsidR="00966A72" w:rsidRPr="00966A72" w:rsidRDefault="00966A72" w:rsidP="00966A72">
      <w:pPr>
        <w:rPr>
          <w:b/>
          <w:sz w:val="22"/>
          <w:szCs w:val="22"/>
        </w:rPr>
      </w:pPr>
      <w:r>
        <w:rPr>
          <w:b/>
          <w:sz w:val="22"/>
          <w:szCs w:val="22"/>
        </w:rPr>
        <w:t>Zamawiając dopuszcza.</w:t>
      </w:r>
    </w:p>
    <w:p w:rsidR="00966A72" w:rsidRPr="00966A72" w:rsidRDefault="00771EB0" w:rsidP="00966A72">
      <w:pPr>
        <w:rPr>
          <w:b/>
          <w:sz w:val="22"/>
          <w:szCs w:val="22"/>
        </w:rPr>
      </w:pPr>
      <w:r w:rsidRPr="00966A72">
        <w:rPr>
          <w:sz w:val="22"/>
          <w:szCs w:val="22"/>
        </w:rPr>
        <w:lastRenderedPageBreak/>
        <w:br/>
      </w:r>
      <w:r w:rsidRPr="00966A72">
        <w:rPr>
          <w:sz w:val="22"/>
          <w:szCs w:val="22"/>
        </w:rPr>
        <w:br/>
      </w:r>
      <w:r w:rsidR="00966A72" w:rsidRPr="00966A72">
        <w:rPr>
          <w:b/>
          <w:sz w:val="22"/>
          <w:szCs w:val="22"/>
        </w:rPr>
        <w:t xml:space="preserve">Pytanie nr </w:t>
      </w:r>
      <w:r w:rsidR="00966A72" w:rsidRPr="00966A72">
        <w:rPr>
          <w:b/>
          <w:sz w:val="22"/>
          <w:szCs w:val="22"/>
        </w:rPr>
        <w:t>3</w:t>
      </w:r>
    </w:p>
    <w:p w:rsidR="00966A72" w:rsidRDefault="00A70089" w:rsidP="00966A72">
      <w:pPr>
        <w:jc w:val="both"/>
        <w:rPr>
          <w:rFonts w:eastAsiaTheme="minorHAnsi"/>
          <w:sz w:val="22"/>
          <w:szCs w:val="22"/>
          <w:lang w:eastAsia="en-US"/>
        </w:rPr>
      </w:pPr>
      <w:r w:rsidRPr="00966A72">
        <w:rPr>
          <w:rFonts w:eastAsiaTheme="minorHAnsi"/>
          <w:sz w:val="22"/>
          <w:szCs w:val="22"/>
          <w:lang w:eastAsia="en-US"/>
        </w:rPr>
        <w:t xml:space="preserve">Zwracamy się z prośbą o dopuszczenie w pozycji 3 koncentratu na bazie aminy i QAV przeznaczonego do mycia i dezynfekcji sprzętu medycznego, dużych powierzchni wodoodpornych (łóżek, podłóg, blatów, ścian). Produkt o wysokiej tolerancji materiałowej, może być używany do dezynfekcji materiałów obiciowych, tworzywa ABS, szkła, porcelany, gumy, stali szlachetnej, aluminium, a także niklu oraz chromu. Polecany do wyrobów ze szkła akrylowego. Może być stosowany do powierzchni mających kontakt z żywnością. Produkt bez zawartości aldehydów i fenoli. Posiada opinię producenta materiałów obiciowych w zakresie tolerancji materiałowej na tworzywo ABS i materiały obiciowe </w:t>
      </w:r>
      <w:proofErr w:type="spellStart"/>
      <w:r w:rsidRPr="00966A72">
        <w:rPr>
          <w:rFonts w:eastAsiaTheme="minorHAnsi"/>
          <w:sz w:val="22"/>
          <w:szCs w:val="22"/>
          <w:lang w:eastAsia="en-US"/>
        </w:rPr>
        <w:t>Famed</w:t>
      </w:r>
      <w:proofErr w:type="spellEnd"/>
      <w:r w:rsidRPr="00966A72">
        <w:rPr>
          <w:rFonts w:eastAsiaTheme="minorHAnsi"/>
          <w:sz w:val="22"/>
          <w:szCs w:val="22"/>
          <w:lang w:eastAsia="en-US"/>
        </w:rPr>
        <w:t>. Spektrum działania: B, MRSA, F (</w:t>
      </w:r>
      <w:proofErr w:type="spellStart"/>
      <w:r w:rsidRPr="00966A72">
        <w:rPr>
          <w:rFonts w:eastAsiaTheme="minorHAnsi"/>
          <w:sz w:val="22"/>
          <w:szCs w:val="22"/>
          <w:lang w:eastAsia="en-US"/>
        </w:rPr>
        <w:t>C.albicans</w:t>
      </w:r>
      <w:proofErr w:type="spellEnd"/>
      <w:r w:rsidRPr="00966A72">
        <w:rPr>
          <w:rFonts w:eastAsiaTheme="minorHAnsi"/>
          <w:sz w:val="22"/>
          <w:szCs w:val="22"/>
          <w:lang w:eastAsia="en-US"/>
        </w:rPr>
        <w:t xml:space="preserve">) – 0,25% w 15 minut, </w:t>
      </w:r>
      <w:proofErr w:type="spellStart"/>
      <w:r w:rsidRPr="00966A72">
        <w:rPr>
          <w:rFonts w:eastAsiaTheme="minorHAnsi"/>
          <w:sz w:val="22"/>
          <w:szCs w:val="22"/>
          <w:lang w:eastAsia="en-US"/>
        </w:rPr>
        <w:t>Tbc</w:t>
      </w:r>
      <w:proofErr w:type="spellEnd"/>
      <w:r w:rsidRPr="00966A72">
        <w:rPr>
          <w:rFonts w:eastAsiaTheme="minorHAnsi"/>
          <w:sz w:val="22"/>
          <w:szCs w:val="22"/>
          <w:lang w:eastAsia="en-US"/>
        </w:rPr>
        <w:t xml:space="preserve"> (</w:t>
      </w:r>
      <w:proofErr w:type="spellStart"/>
      <w:r w:rsidRPr="00966A72">
        <w:rPr>
          <w:rFonts w:eastAsiaTheme="minorHAnsi"/>
          <w:sz w:val="22"/>
          <w:szCs w:val="22"/>
          <w:lang w:eastAsia="en-US"/>
        </w:rPr>
        <w:t>M.terrae</w:t>
      </w:r>
      <w:proofErr w:type="spellEnd"/>
      <w:r w:rsidRPr="00966A72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966A72">
        <w:rPr>
          <w:rFonts w:eastAsiaTheme="minorHAnsi"/>
          <w:sz w:val="22"/>
          <w:szCs w:val="22"/>
          <w:lang w:eastAsia="en-US"/>
        </w:rPr>
        <w:t>M.avium</w:t>
      </w:r>
      <w:proofErr w:type="spellEnd"/>
      <w:r w:rsidRPr="00966A72">
        <w:rPr>
          <w:rFonts w:eastAsiaTheme="minorHAnsi"/>
          <w:sz w:val="22"/>
          <w:szCs w:val="22"/>
          <w:lang w:eastAsia="en-US"/>
        </w:rPr>
        <w:t xml:space="preserve">), V (HIV, HBV, HCV, HSV, BVDV, </w:t>
      </w:r>
      <w:proofErr w:type="spellStart"/>
      <w:r w:rsidRPr="00966A72">
        <w:rPr>
          <w:rFonts w:eastAsiaTheme="minorHAnsi"/>
          <w:sz w:val="22"/>
          <w:szCs w:val="22"/>
          <w:lang w:eastAsia="en-US"/>
        </w:rPr>
        <w:t>Vaccinia</w:t>
      </w:r>
      <w:proofErr w:type="spellEnd"/>
      <w:r w:rsidRPr="00966A72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966A72">
        <w:rPr>
          <w:rFonts w:eastAsiaTheme="minorHAnsi"/>
          <w:sz w:val="22"/>
          <w:szCs w:val="22"/>
          <w:lang w:eastAsia="en-US"/>
        </w:rPr>
        <w:t>Ebola</w:t>
      </w:r>
      <w:proofErr w:type="spellEnd"/>
      <w:r w:rsidRPr="00966A72">
        <w:rPr>
          <w:rFonts w:eastAsiaTheme="minorHAnsi"/>
          <w:sz w:val="22"/>
          <w:szCs w:val="22"/>
          <w:lang w:eastAsia="en-US"/>
        </w:rPr>
        <w:t xml:space="preserve">), wirus </w:t>
      </w:r>
      <w:proofErr w:type="spellStart"/>
      <w:r w:rsidRPr="00966A72">
        <w:rPr>
          <w:rFonts w:eastAsiaTheme="minorHAnsi"/>
          <w:sz w:val="22"/>
          <w:szCs w:val="22"/>
          <w:lang w:eastAsia="en-US"/>
        </w:rPr>
        <w:t>adeno</w:t>
      </w:r>
      <w:proofErr w:type="spellEnd"/>
      <w:r w:rsidRPr="00966A72">
        <w:rPr>
          <w:rFonts w:eastAsiaTheme="minorHAnsi"/>
          <w:sz w:val="22"/>
          <w:szCs w:val="22"/>
          <w:lang w:eastAsia="en-US"/>
        </w:rPr>
        <w:t xml:space="preserve"> - 0,5% w 15 minut. Wirus polio - 1% w 15 minut. Spektrum potwierdzone badaniami wg norm EN 14885. Środek posiada podwójną rejestrację jako wyrób medyczny i produkt biobójczy.</w:t>
      </w:r>
    </w:p>
    <w:p w:rsidR="004E7593" w:rsidRDefault="004E7593" w:rsidP="004E7593">
      <w:pPr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</w:p>
    <w:p w:rsidR="004E7593" w:rsidRPr="00966A72" w:rsidRDefault="004E7593" w:rsidP="004E759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 </w:t>
      </w:r>
      <w:r>
        <w:rPr>
          <w:b/>
          <w:sz w:val="22"/>
          <w:szCs w:val="22"/>
        </w:rPr>
        <w:t xml:space="preserve"> nie </w:t>
      </w:r>
      <w:r>
        <w:rPr>
          <w:b/>
          <w:sz w:val="22"/>
          <w:szCs w:val="22"/>
        </w:rPr>
        <w:t>dopuszcza.</w:t>
      </w:r>
    </w:p>
    <w:p w:rsidR="004E7593" w:rsidRPr="00966A72" w:rsidRDefault="004E7593" w:rsidP="00966A72">
      <w:pPr>
        <w:jc w:val="both"/>
        <w:rPr>
          <w:rFonts w:eastAsiaTheme="minorHAnsi"/>
          <w:sz w:val="22"/>
          <w:szCs w:val="22"/>
          <w:lang w:eastAsia="en-US"/>
        </w:rPr>
      </w:pPr>
    </w:p>
    <w:p w:rsidR="00966A72" w:rsidRPr="00966A72" w:rsidRDefault="00966A72" w:rsidP="00966A72">
      <w:pPr>
        <w:jc w:val="both"/>
        <w:rPr>
          <w:b/>
          <w:sz w:val="22"/>
          <w:szCs w:val="22"/>
        </w:rPr>
      </w:pPr>
      <w:r w:rsidRPr="00966A72">
        <w:rPr>
          <w:b/>
          <w:sz w:val="22"/>
          <w:szCs w:val="22"/>
        </w:rPr>
        <w:t xml:space="preserve">Pytanie nr </w:t>
      </w:r>
      <w:r w:rsidRPr="00966A72">
        <w:rPr>
          <w:b/>
          <w:sz w:val="22"/>
          <w:szCs w:val="22"/>
        </w:rPr>
        <w:t>4</w:t>
      </w:r>
    </w:p>
    <w:p w:rsidR="00A70089" w:rsidRDefault="00A70089" w:rsidP="00966A72">
      <w:pPr>
        <w:jc w:val="both"/>
        <w:rPr>
          <w:sz w:val="22"/>
          <w:szCs w:val="22"/>
        </w:rPr>
      </w:pPr>
      <w:r w:rsidRPr="00966A72">
        <w:rPr>
          <w:sz w:val="22"/>
          <w:szCs w:val="22"/>
        </w:rPr>
        <w:t>Zwra</w:t>
      </w:r>
      <w:r w:rsidR="00CE5DE2">
        <w:rPr>
          <w:sz w:val="22"/>
          <w:szCs w:val="22"/>
        </w:rPr>
        <w:t>ca</w:t>
      </w:r>
      <w:r w:rsidRPr="00966A72">
        <w:rPr>
          <w:sz w:val="22"/>
          <w:szCs w:val="22"/>
        </w:rPr>
        <w:t xml:space="preserve">my się z prośbą o </w:t>
      </w:r>
      <w:r w:rsidR="00966A72" w:rsidRPr="00966A72">
        <w:rPr>
          <w:sz w:val="22"/>
          <w:szCs w:val="22"/>
        </w:rPr>
        <w:t>dopuszczenie</w:t>
      </w:r>
      <w:r w:rsidRPr="00966A72">
        <w:rPr>
          <w:sz w:val="22"/>
          <w:szCs w:val="22"/>
        </w:rPr>
        <w:t xml:space="preserve"> w pozycji 4 preparatu w proszku na bazie nadwęglanu sodu i TAED, z zawartością kwasu adypinowego oraz enzymów (proteaza, amylaza, lipaza, </w:t>
      </w:r>
      <w:proofErr w:type="spellStart"/>
      <w:r w:rsidRPr="00966A72">
        <w:rPr>
          <w:sz w:val="22"/>
          <w:szCs w:val="22"/>
        </w:rPr>
        <w:t>mannaza</w:t>
      </w:r>
      <w:proofErr w:type="spellEnd"/>
      <w:r w:rsidRPr="00966A72">
        <w:rPr>
          <w:sz w:val="22"/>
          <w:szCs w:val="22"/>
        </w:rPr>
        <w:t>) przeznaczonego do mycia i dezynfekcji narzędzi medycznych (instrumentów chirurgicznych, dentystycznych, endoskopów, urządzeń anestezjologicznych). Możliwość zastosowania do dezynfekcji powierzchni sprzętów medycznych, m.in. inkubatorów. Do dezynfekcji manualnej, w myjkach ultradźwiękowych, myjkach automatycznych, myjkach endoskopowych. Z zawartością surfaktantów zapobiegających pyleniu. Nie wymaga dodatku aktywatora</w:t>
      </w:r>
      <w:r w:rsidR="00966A72" w:rsidRPr="00966A72">
        <w:rPr>
          <w:sz w:val="22"/>
          <w:szCs w:val="22"/>
        </w:rPr>
        <w:t xml:space="preserve"> </w:t>
      </w:r>
      <w:r w:rsidRPr="00966A72">
        <w:rPr>
          <w:sz w:val="22"/>
          <w:szCs w:val="22"/>
        </w:rPr>
        <w:t>Spektrum działania dla wysokiego obciążenia organicznego: B, MRSA (EN 14561), F (</w:t>
      </w:r>
      <w:proofErr w:type="spellStart"/>
      <w:r w:rsidRPr="00966A72">
        <w:rPr>
          <w:sz w:val="22"/>
          <w:szCs w:val="22"/>
        </w:rPr>
        <w:t>C.albicans</w:t>
      </w:r>
      <w:proofErr w:type="spellEnd"/>
      <w:r w:rsidRPr="00966A72">
        <w:rPr>
          <w:sz w:val="22"/>
          <w:szCs w:val="22"/>
        </w:rPr>
        <w:t xml:space="preserve">, </w:t>
      </w:r>
      <w:proofErr w:type="spellStart"/>
      <w:r w:rsidRPr="00966A72">
        <w:rPr>
          <w:sz w:val="22"/>
          <w:szCs w:val="22"/>
        </w:rPr>
        <w:t>A.brasiliensis</w:t>
      </w:r>
      <w:proofErr w:type="spellEnd"/>
      <w:r w:rsidRPr="00966A72">
        <w:rPr>
          <w:sz w:val="22"/>
          <w:szCs w:val="22"/>
        </w:rPr>
        <w:t xml:space="preserve">) EN 14562, </w:t>
      </w:r>
      <w:proofErr w:type="spellStart"/>
      <w:r w:rsidRPr="00966A72">
        <w:rPr>
          <w:sz w:val="22"/>
          <w:szCs w:val="22"/>
        </w:rPr>
        <w:t>Tbc</w:t>
      </w:r>
      <w:proofErr w:type="spellEnd"/>
      <w:r w:rsidRPr="00966A72">
        <w:rPr>
          <w:sz w:val="22"/>
          <w:szCs w:val="22"/>
        </w:rPr>
        <w:t xml:space="preserve"> </w:t>
      </w:r>
      <w:proofErr w:type="spellStart"/>
      <w:r w:rsidRPr="00966A72">
        <w:rPr>
          <w:sz w:val="22"/>
          <w:szCs w:val="22"/>
        </w:rPr>
        <w:t>M.terrae</w:t>
      </w:r>
      <w:proofErr w:type="spellEnd"/>
      <w:r w:rsidRPr="00966A72">
        <w:rPr>
          <w:sz w:val="22"/>
          <w:szCs w:val="22"/>
        </w:rPr>
        <w:t xml:space="preserve">, </w:t>
      </w:r>
      <w:proofErr w:type="spellStart"/>
      <w:r w:rsidRPr="00966A72">
        <w:rPr>
          <w:sz w:val="22"/>
          <w:szCs w:val="22"/>
        </w:rPr>
        <w:t>M.avium</w:t>
      </w:r>
      <w:proofErr w:type="spellEnd"/>
      <w:r w:rsidRPr="00966A72">
        <w:rPr>
          <w:sz w:val="22"/>
          <w:szCs w:val="22"/>
        </w:rPr>
        <w:t xml:space="preserve"> (EN 14563), V (</w:t>
      </w:r>
      <w:proofErr w:type="spellStart"/>
      <w:r w:rsidRPr="00966A72">
        <w:rPr>
          <w:sz w:val="22"/>
          <w:szCs w:val="22"/>
        </w:rPr>
        <w:t>adeno</w:t>
      </w:r>
      <w:proofErr w:type="spellEnd"/>
      <w:r w:rsidRPr="00966A72">
        <w:rPr>
          <w:sz w:val="22"/>
          <w:szCs w:val="22"/>
        </w:rPr>
        <w:t xml:space="preserve">, polio, noro) wg. EN 14476, </w:t>
      </w:r>
      <w:proofErr w:type="spellStart"/>
      <w:r w:rsidRPr="00966A72">
        <w:rPr>
          <w:sz w:val="22"/>
          <w:szCs w:val="22"/>
        </w:rPr>
        <w:t>C.difficile</w:t>
      </w:r>
      <w:proofErr w:type="spellEnd"/>
      <w:r w:rsidRPr="00966A72">
        <w:rPr>
          <w:sz w:val="22"/>
          <w:szCs w:val="22"/>
        </w:rPr>
        <w:t xml:space="preserve"> (EN 13704) – 2% w 10 minut, </w:t>
      </w:r>
      <w:proofErr w:type="spellStart"/>
      <w:r w:rsidRPr="00966A72">
        <w:rPr>
          <w:sz w:val="22"/>
          <w:szCs w:val="22"/>
        </w:rPr>
        <w:t>B.subtilis</w:t>
      </w:r>
      <w:proofErr w:type="spellEnd"/>
      <w:r w:rsidRPr="00966A72">
        <w:rPr>
          <w:sz w:val="22"/>
          <w:szCs w:val="22"/>
        </w:rPr>
        <w:t xml:space="preserve"> (EN 13704) – 1% w 30 minut.</w:t>
      </w:r>
      <w:r w:rsidR="00966A72" w:rsidRPr="00966A72">
        <w:rPr>
          <w:sz w:val="22"/>
          <w:szCs w:val="22"/>
        </w:rPr>
        <w:t xml:space="preserve"> </w:t>
      </w:r>
      <w:r w:rsidRPr="00966A72">
        <w:rPr>
          <w:sz w:val="22"/>
          <w:szCs w:val="22"/>
        </w:rPr>
        <w:t>Opakowanie: wiaderko 1kg</w:t>
      </w:r>
    </w:p>
    <w:p w:rsidR="004E7593" w:rsidRDefault="004E7593" w:rsidP="004E7593">
      <w:pPr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</w:p>
    <w:p w:rsidR="004E7593" w:rsidRPr="00966A72" w:rsidRDefault="004E7593" w:rsidP="004E7593">
      <w:pPr>
        <w:rPr>
          <w:b/>
          <w:sz w:val="22"/>
          <w:szCs w:val="22"/>
        </w:rPr>
      </w:pPr>
      <w:r>
        <w:rPr>
          <w:b/>
          <w:sz w:val="22"/>
          <w:szCs w:val="22"/>
        </w:rPr>
        <w:t>Zamawiając  nie dopuszcza.</w:t>
      </w:r>
    </w:p>
    <w:p w:rsidR="004E7593" w:rsidRPr="00966A72" w:rsidRDefault="004E7593" w:rsidP="00966A72">
      <w:pPr>
        <w:jc w:val="both"/>
        <w:rPr>
          <w:b/>
          <w:sz w:val="22"/>
          <w:szCs w:val="22"/>
        </w:rPr>
      </w:pPr>
    </w:p>
    <w:p w:rsidR="00FC1F0D" w:rsidRPr="00966A72" w:rsidRDefault="00FC1F0D" w:rsidP="00966A72">
      <w:pPr>
        <w:jc w:val="both"/>
        <w:rPr>
          <w:sz w:val="22"/>
          <w:szCs w:val="22"/>
        </w:rPr>
      </w:pPr>
    </w:p>
    <w:p w:rsidR="00A70089" w:rsidRPr="00966A72" w:rsidRDefault="00966A72" w:rsidP="00966A72">
      <w:pPr>
        <w:pStyle w:val="NormalnyWeb"/>
        <w:shd w:val="clear" w:color="auto" w:fill="FFFFFF"/>
        <w:jc w:val="both"/>
        <w:rPr>
          <w:color w:val="201F1E"/>
          <w:sz w:val="22"/>
          <w:szCs w:val="22"/>
        </w:rPr>
      </w:pPr>
      <w:r w:rsidRPr="00966A72">
        <w:rPr>
          <w:b/>
          <w:sz w:val="22"/>
          <w:szCs w:val="22"/>
        </w:rPr>
        <w:t xml:space="preserve">Pytanie nr </w:t>
      </w:r>
      <w:r w:rsidRPr="00966A72">
        <w:rPr>
          <w:b/>
          <w:sz w:val="22"/>
          <w:szCs w:val="22"/>
        </w:rPr>
        <w:t xml:space="preserve"> 5 </w:t>
      </w:r>
      <w:r w:rsidR="00A70089" w:rsidRPr="00966A72">
        <w:rPr>
          <w:color w:val="201F1E"/>
          <w:sz w:val="22"/>
          <w:szCs w:val="22"/>
        </w:rPr>
        <w:t>Pakiet 5:</w:t>
      </w:r>
    </w:p>
    <w:p w:rsidR="00A70089" w:rsidRPr="00966A72" w:rsidRDefault="00A70089" w:rsidP="00966A72">
      <w:pPr>
        <w:pStyle w:val="NormalnyWeb"/>
        <w:shd w:val="clear" w:color="auto" w:fill="FFFFFF"/>
        <w:jc w:val="both"/>
        <w:rPr>
          <w:color w:val="201F1E"/>
          <w:sz w:val="22"/>
          <w:szCs w:val="22"/>
        </w:rPr>
      </w:pPr>
      <w:r w:rsidRPr="00966A72">
        <w:rPr>
          <w:color w:val="201F1E"/>
          <w:sz w:val="22"/>
          <w:szCs w:val="22"/>
        </w:rPr>
        <w:t>Czy Zamawiający dopuści  produkty od tego samego producenta o tym samym składzie dostosowane do dozowników SM 2,  z</w:t>
      </w:r>
      <w:r w:rsidRPr="00966A72">
        <w:rPr>
          <w:color w:val="201F1E"/>
          <w:sz w:val="22"/>
          <w:szCs w:val="22"/>
          <w:shd w:val="clear" w:color="auto" w:fill="FFFFFF"/>
        </w:rPr>
        <w:t> uwagi na wycofanie systemu TLD?</w:t>
      </w:r>
    </w:p>
    <w:p w:rsidR="00A70089" w:rsidRPr="00966A72" w:rsidRDefault="00A70089" w:rsidP="00966A7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201F1E"/>
          <w:sz w:val="22"/>
          <w:szCs w:val="22"/>
        </w:rPr>
      </w:pPr>
      <w:r w:rsidRPr="00966A72">
        <w:rPr>
          <w:color w:val="201F1E"/>
          <w:sz w:val="22"/>
          <w:szCs w:val="22"/>
        </w:rPr>
        <w:t xml:space="preserve"> Czy Zamawiający dopuści alkoholowy preparat w postaci żelu, do higienicznej oraz chirurgicznej dezynfekcji rąk zawierającego w składzie: Propanol-2-ol 75g, alkohol </w:t>
      </w:r>
      <w:proofErr w:type="spellStart"/>
      <w:r w:rsidRPr="00966A72">
        <w:rPr>
          <w:color w:val="000000"/>
          <w:sz w:val="22"/>
          <w:szCs w:val="22"/>
        </w:rPr>
        <w:t>mirystylowy</w:t>
      </w:r>
      <w:proofErr w:type="spellEnd"/>
      <w:r w:rsidRPr="00966A72">
        <w:rPr>
          <w:color w:val="201F1E"/>
          <w:sz w:val="22"/>
          <w:szCs w:val="22"/>
        </w:rPr>
        <w:t xml:space="preserve"> oraz substancje pielęgnujące (</w:t>
      </w:r>
      <w:proofErr w:type="spellStart"/>
      <w:r w:rsidRPr="00966A72">
        <w:rPr>
          <w:color w:val="201F1E"/>
          <w:sz w:val="22"/>
          <w:szCs w:val="22"/>
        </w:rPr>
        <w:t>dexpanthenol</w:t>
      </w:r>
      <w:proofErr w:type="spellEnd"/>
      <w:r w:rsidRPr="00966A72">
        <w:rPr>
          <w:color w:val="201F1E"/>
          <w:sz w:val="22"/>
          <w:szCs w:val="22"/>
        </w:rPr>
        <w:t xml:space="preserve"> + </w:t>
      </w:r>
      <w:proofErr w:type="spellStart"/>
      <w:r w:rsidRPr="00966A72">
        <w:rPr>
          <w:color w:val="201F1E"/>
          <w:sz w:val="22"/>
          <w:szCs w:val="22"/>
        </w:rPr>
        <w:t>ethylhexyglicerol</w:t>
      </w:r>
      <w:proofErr w:type="spellEnd"/>
      <w:r w:rsidRPr="00966A72">
        <w:rPr>
          <w:color w:val="201F1E"/>
          <w:sz w:val="22"/>
          <w:szCs w:val="22"/>
        </w:rPr>
        <w:t>), bez substancji barwiących oraz zapachowych. Higieniczna dezynfekcja rąk (EN 1500) w ciągu 30 s., chirurgiczna dezynfekcja rąk (EN 12791) w ciągu</w:t>
      </w:r>
      <w:r w:rsidRPr="00966A72">
        <w:rPr>
          <w:color w:val="201F1E"/>
          <w:sz w:val="22"/>
          <w:szCs w:val="22"/>
          <w:lang w:eastAsia="zh-CN"/>
        </w:rPr>
        <w:t> </w:t>
      </w:r>
      <w:r w:rsidRPr="00966A72">
        <w:rPr>
          <w:color w:val="201F1E"/>
          <w:sz w:val="22"/>
          <w:szCs w:val="22"/>
        </w:rPr>
        <w:t>90 s. Spektrum działania</w:t>
      </w:r>
      <w:r w:rsidRPr="00966A72">
        <w:rPr>
          <w:color w:val="201F1E"/>
          <w:sz w:val="22"/>
          <w:szCs w:val="22"/>
          <w:lang w:eastAsia="zh-CN"/>
        </w:rPr>
        <w:t>  </w:t>
      </w:r>
      <w:r w:rsidRPr="00966A72">
        <w:rPr>
          <w:color w:val="201F1E"/>
          <w:sz w:val="22"/>
          <w:szCs w:val="22"/>
        </w:rPr>
        <w:t xml:space="preserve">B (w tym </w:t>
      </w:r>
      <w:proofErr w:type="spellStart"/>
      <w:r w:rsidRPr="00966A72">
        <w:rPr>
          <w:color w:val="201F1E"/>
          <w:sz w:val="22"/>
          <w:szCs w:val="22"/>
        </w:rPr>
        <w:t>Tbc</w:t>
      </w:r>
      <w:proofErr w:type="spellEnd"/>
      <w:r w:rsidRPr="00966A72">
        <w:rPr>
          <w:color w:val="201F1E"/>
          <w:sz w:val="22"/>
          <w:szCs w:val="22"/>
        </w:rPr>
        <w:t>), F(</w:t>
      </w:r>
      <w:proofErr w:type="spellStart"/>
      <w:r w:rsidRPr="00966A72">
        <w:rPr>
          <w:color w:val="201F1E"/>
          <w:sz w:val="22"/>
          <w:szCs w:val="22"/>
        </w:rPr>
        <w:t>c.albicans</w:t>
      </w:r>
      <w:proofErr w:type="spellEnd"/>
      <w:r w:rsidRPr="00966A72">
        <w:rPr>
          <w:color w:val="201F1E"/>
          <w:sz w:val="22"/>
          <w:szCs w:val="22"/>
        </w:rPr>
        <w:t xml:space="preserve">) - 30 sek., V (HIV, HBV, HCV, </w:t>
      </w:r>
      <w:proofErr w:type="spellStart"/>
      <w:r w:rsidRPr="00966A72">
        <w:rPr>
          <w:color w:val="201F1E"/>
          <w:sz w:val="22"/>
          <w:szCs w:val="22"/>
        </w:rPr>
        <w:t>Vaccinia</w:t>
      </w:r>
      <w:proofErr w:type="spellEnd"/>
      <w:r w:rsidRPr="00966A72">
        <w:rPr>
          <w:color w:val="201F1E"/>
          <w:sz w:val="22"/>
          <w:szCs w:val="22"/>
        </w:rPr>
        <w:t xml:space="preserve">, Rota) – 15 s. Noro – 30 s, </w:t>
      </w:r>
      <w:proofErr w:type="spellStart"/>
      <w:r w:rsidRPr="00966A72">
        <w:rPr>
          <w:color w:val="201F1E"/>
          <w:sz w:val="22"/>
          <w:szCs w:val="22"/>
        </w:rPr>
        <w:t>adeno</w:t>
      </w:r>
      <w:proofErr w:type="spellEnd"/>
      <w:r w:rsidRPr="00966A72">
        <w:rPr>
          <w:color w:val="201F1E"/>
          <w:sz w:val="22"/>
          <w:szCs w:val="22"/>
        </w:rPr>
        <w:t xml:space="preserve"> – 2 </w:t>
      </w:r>
      <w:proofErr w:type="spellStart"/>
      <w:r w:rsidRPr="00966A72">
        <w:rPr>
          <w:color w:val="201F1E"/>
          <w:sz w:val="22"/>
          <w:szCs w:val="22"/>
        </w:rPr>
        <w:t>min.w</w:t>
      </w:r>
      <w:proofErr w:type="spellEnd"/>
      <w:r w:rsidRPr="00966A72">
        <w:rPr>
          <w:color w:val="201F1E"/>
          <w:sz w:val="22"/>
          <w:szCs w:val="22"/>
        </w:rPr>
        <w:t xml:space="preserve"> opakowaniach 1 L. Produkt biobójczy. </w:t>
      </w:r>
    </w:p>
    <w:p w:rsidR="004E7593" w:rsidRPr="004E7593" w:rsidRDefault="004E7593" w:rsidP="004E7593">
      <w:pPr>
        <w:pStyle w:val="Akapitzlist"/>
        <w:rPr>
          <w:b/>
        </w:rPr>
      </w:pPr>
      <w:r w:rsidRPr="004E7593">
        <w:rPr>
          <w:b/>
        </w:rPr>
        <w:t>Odpowiedź:</w:t>
      </w:r>
    </w:p>
    <w:p w:rsidR="004E7593" w:rsidRPr="004E7593" w:rsidRDefault="004E7593" w:rsidP="004E7593">
      <w:pPr>
        <w:pStyle w:val="Akapitzlist"/>
        <w:rPr>
          <w:rFonts w:ascii="Times New Roman" w:hAnsi="Times New Roman" w:cs="Times New Roman"/>
          <w:b/>
        </w:rPr>
      </w:pPr>
      <w:r w:rsidRPr="004E7593">
        <w:rPr>
          <w:b/>
        </w:rPr>
        <w:t>Zamawiając  nie dopuszcza.</w:t>
      </w:r>
    </w:p>
    <w:p w:rsidR="00A70089" w:rsidRPr="00966A72" w:rsidRDefault="00A70089" w:rsidP="00966A72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201F1E"/>
          <w:sz w:val="22"/>
          <w:szCs w:val="22"/>
        </w:rPr>
      </w:pPr>
      <w:r w:rsidRPr="00966A72">
        <w:rPr>
          <w:color w:val="201F1E"/>
          <w:sz w:val="22"/>
          <w:szCs w:val="22"/>
        </w:rPr>
        <w:br/>
      </w:r>
    </w:p>
    <w:p w:rsidR="00A70089" w:rsidRDefault="00A70089" w:rsidP="00966A7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201F1E"/>
          <w:sz w:val="22"/>
          <w:szCs w:val="22"/>
        </w:rPr>
      </w:pPr>
      <w:r w:rsidRPr="00966A72">
        <w:rPr>
          <w:color w:val="201F1E"/>
          <w:sz w:val="22"/>
          <w:szCs w:val="22"/>
        </w:rPr>
        <w:t xml:space="preserve">Czy Zamawiający dopuści alkoholowy preparat do higienicznej oraz chirurgicznej dezynfekcji rąk zawierającego w składzie: Propanol-2-ol 75g, alkohol </w:t>
      </w:r>
      <w:proofErr w:type="spellStart"/>
      <w:r w:rsidRPr="00966A72">
        <w:rPr>
          <w:color w:val="000000"/>
          <w:sz w:val="22"/>
          <w:szCs w:val="22"/>
        </w:rPr>
        <w:t>mirystylowy</w:t>
      </w:r>
      <w:proofErr w:type="spellEnd"/>
      <w:r w:rsidRPr="00966A72">
        <w:rPr>
          <w:color w:val="201F1E"/>
          <w:sz w:val="22"/>
          <w:szCs w:val="22"/>
        </w:rPr>
        <w:t xml:space="preserve"> oraz substancje pielęgnujące (</w:t>
      </w:r>
      <w:proofErr w:type="spellStart"/>
      <w:r w:rsidRPr="00966A72">
        <w:rPr>
          <w:color w:val="201F1E"/>
          <w:sz w:val="22"/>
          <w:szCs w:val="22"/>
        </w:rPr>
        <w:t>dexpanthenol</w:t>
      </w:r>
      <w:proofErr w:type="spellEnd"/>
      <w:r w:rsidRPr="00966A72">
        <w:rPr>
          <w:color w:val="201F1E"/>
          <w:sz w:val="22"/>
          <w:szCs w:val="22"/>
        </w:rPr>
        <w:t xml:space="preserve"> + </w:t>
      </w:r>
      <w:proofErr w:type="spellStart"/>
      <w:r w:rsidRPr="00966A72">
        <w:rPr>
          <w:color w:val="201F1E"/>
          <w:sz w:val="22"/>
          <w:szCs w:val="22"/>
        </w:rPr>
        <w:t>ethylhexyglicerol</w:t>
      </w:r>
      <w:proofErr w:type="spellEnd"/>
      <w:r w:rsidRPr="00966A72">
        <w:rPr>
          <w:color w:val="201F1E"/>
          <w:sz w:val="22"/>
          <w:szCs w:val="22"/>
        </w:rPr>
        <w:t>), bez substancji barwiących oraz zapachowych. Higieniczna dezynfekcja rąk (EN 1500) w ciągu 30 s., chirurgiczna dezynfekcja rąk (EN 12791) w ciągu</w:t>
      </w:r>
      <w:r w:rsidRPr="00966A72">
        <w:rPr>
          <w:color w:val="201F1E"/>
          <w:sz w:val="22"/>
          <w:szCs w:val="22"/>
          <w:lang w:eastAsia="zh-CN"/>
        </w:rPr>
        <w:t> </w:t>
      </w:r>
      <w:r w:rsidRPr="00966A72">
        <w:rPr>
          <w:color w:val="201F1E"/>
          <w:sz w:val="22"/>
          <w:szCs w:val="22"/>
        </w:rPr>
        <w:t>90 s. Spektrum działania:</w:t>
      </w:r>
      <w:r w:rsidRPr="00966A72">
        <w:rPr>
          <w:color w:val="201F1E"/>
          <w:sz w:val="22"/>
          <w:szCs w:val="22"/>
          <w:lang w:eastAsia="zh-CN"/>
        </w:rPr>
        <w:t> </w:t>
      </w:r>
      <w:r w:rsidRPr="00966A72">
        <w:rPr>
          <w:color w:val="201F1E"/>
          <w:sz w:val="22"/>
          <w:szCs w:val="22"/>
        </w:rPr>
        <w:t xml:space="preserve">B (w tym </w:t>
      </w:r>
      <w:proofErr w:type="spellStart"/>
      <w:r w:rsidRPr="00966A72">
        <w:rPr>
          <w:color w:val="201F1E"/>
          <w:sz w:val="22"/>
          <w:szCs w:val="22"/>
        </w:rPr>
        <w:t>Tbc</w:t>
      </w:r>
      <w:proofErr w:type="spellEnd"/>
      <w:r w:rsidRPr="00966A72">
        <w:rPr>
          <w:color w:val="201F1E"/>
          <w:sz w:val="22"/>
          <w:szCs w:val="22"/>
        </w:rPr>
        <w:t>), F(</w:t>
      </w:r>
      <w:proofErr w:type="spellStart"/>
      <w:r w:rsidRPr="00966A72">
        <w:rPr>
          <w:color w:val="201F1E"/>
          <w:sz w:val="22"/>
          <w:szCs w:val="22"/>
        </w:rPr>
        <w:t>c.albicans</w:t>
      </w:r>
      <w:proofErr w:type="spellEnd"/>
      <w:r w:rsidRPr="00966A72">
        <w:rPr>
          <w:color w:val="201F1E"/>
          <w:sz w:val="22"/>
          <w:szCs w:val="22"/>
        </w:rPr>
        <w:t xml:space="preserve">) - 30 sek., V (HIV, HBV, HCV, </w:t>
      </w:r>
      <w:proofErr w:type="spellStart"/>
      <w:r w:rsidRPr="00966A72">
        <w:rPr>
          <w:color w:val="201F1E"/>
          <w:sz w:val="22"/>
          <w:szCs w:val="22"/>
        </w:rPr>
        <w:t>Vaccinia</w:t>
      </w:r>
      <w:proofErr w:type="spellEnd"/>
      <w:r w:rsidRPr="00966A72">
        <w:rPr>
          <w:color w:val="201F1E"/>
          <w:sz w:val="22"/>
          <w:szCs w:val="22"/>
        </w:rPr>
        <w:t xml:space="preserve">, Rota) – 15 s. Noro – 30 s, </w:t>
      </w:r>
      <w:proofErr w:type="spellStart"/>
      <w:r w:rsidRPr="00966A72">
        <w:rPr>
          <w:color w:val="201F1E"/>
          <w:sz w:val="22"/>
          <w:szCs w:val="22"/>
        </w:rPr>
        <w:t>adeno</w:t>
      </w:r>
      <w:proofErr w:type="spellEnd"/>
      <w:r w:rsidRPr="00966A72">
        <w:rPr>
          <w:color w:val="201F1E"/>
          <w:sz w:val="22"/>
          <w:szCs w:val="22"/>
        </w:rPr>
        <w:t xml:space="preserve"> – 2 </w:t>
      </w:r>
      <w:proofErr w:type="spellStart"/>
      <w:r w:rsidRPr="00966A72">
        <w:rPr>
          <w:color w:val="201F1E"/>
          <w:sz w:val="22"/>
          <w:szCs w:val="22"/>
        </w:rPr>
        <w:t>min.w</w:t>
      </w:r>
      <w:proofErr w:type="spellEnd"/>
      <w:r w:rsidRPr="00966A72">
        <w:rPr>
          <w:color w:val="201F1E"/>
          <w:sz w:val="22"/>
          <w:szCs w:val="22"/>
        </w:rPr>
        <w:t xml:space="preserve"> opakowaniach 1 L. Produkt biobójczy. </w:t>
      </w:r>
    </w:p>
    <w:p w:rsidR="004E7593" w:rsidRPr="004E7593" w:rsidRDefault="004E7593" w:rsidP="004E7593">
      <w:pPr>
        <w:pStyle w:val="Akapitzlist"/>
        <w:rPr>
          <w:b/>
        </w:rPr>
      </w:pPr>
      <w:r w:rsidRPr="004E7593">
        <w:rPr>
          <w:b/>
        </w:rPr>
        <w:t>Odpowiedź:</w:t>
      </w:r>
    </w:p>
    <w:p w:rsidR="004E7593" w:rsidRPr="004E7593" w:rsidRDefault="004E7593" w:rsidP="004E7593">
      <w:pPr>
        <w:pStyle w:val="Akapitzlist"/>
        <w:rPr>
          <w:rFonts w:ascii="Times New Roman" w:hAnsi="Times New Roman" w:cs="Times New Roman"/>
          <w:b/>
        </w:rPr>
      </w:pPr>
      <w:r w:rsidRPr="004E7593">
        <w:rPr>
          <w:b/>
        </w:rPr>
        <w:t>Zamawiając  nie dopuszcza.</w:t>
      </w:r>
    </w:p>
    <w:p w:rsidR="004E7593" w:rsidRPr="00966A72" w:rsidRDefault="004E7593" w:rsidP="004E7593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201F1E"/>
          <w:sz w:val="22"/>
          <w:szCs w:val="22"/>
        </w:rPr>
      </w:pPr>
    </w:p>
    <w:p w:rsidR="00A70089" w:rsidRPr="00966A72" w:rsidRDefault="00A70089" w:rsidP="00966A72">
      <w:pPr>
        <w:pStyle w:val="NormalnyWeb"/>
        <w:shd w:val="clear" w:color="auto" w:fill="FFFFFF"/>
        <w:jc w:val="both"/>
        <w:rPr>
          <w:color w:val="201F1E"/>
          <w:sz w:val="22"/>
          <w:szCs w:val="22"/>
        </w:rPr>
      </w:pPr>
      <w:r w:rsidRPr="00966A72">
        <w:rPr>
          <w:color w:val="201F1E"/>
          <w:sz w:val="22"/>
          <w:szCs w:val="22"/>
        </w:rPr>
        <w:t> </w:t>
      </w:r>
    </w:p>
    <w:p w:rsidR="00966A72" w:rsidRPr="00966A72" w:rsidRDefault="00966A72" w:rsidP="00966A72">
      <w:pPr>
        <w:jc w:val="both"/>
        <w:rPr>
          <w:b/>
          <w:sz w:val="22"/>
          <w:szCs w:val="22"/>
        </w:rPr>
      </w:pPr>
    </w:p>
    <w:p w:rsidR="00966A72" w:rsidRPr="00966A72" w:rsidRDefault="00966A72" w:rsidP="00966A72">
      <w:pPr>
        <w:jc w:val="both"/>
        <w:rPr>
          <w:b/>
          <w:sz w:val="22"/>
          <w:szCs w:val="22"/>
        </w:rPr>
      </w:pPr>
      <w:r w:rsidRPr="00966A72">
        <w:rPr>
          <w:b/>
          <w:sz w:val="22"/>
          <w:szCs w:val="22"/>
        </w:rPr>
        <w:t xml:space="preserve">Pytanie nr </w:t>
      </w:r>
      <w:r w:rsidRPr="00966A72">
        <w:rPr>
          <w:b/>
          <w:sz w:val="22"/>
          <w:szCs w:val="22"/>
        </w:rPr>
        <w:t>6</w:t>
      </w:r>
    </w:p>
    <w:p w:rsidR="00966A72" w:rsidRPr="00966A72" w:rsidRDefault="00966A72" w:rsidP="00966A72">
      <w:pPr>
        <w:jc w:val="both"/>
        <w:rPr>
          <w:b/>
          <w:sz w:val="22"/>
          <w:szCs w:val="22"/>
        </w:rPr>
      </w:pPr>
    </w:p>
    <w:p w:rsidR="000F1FFE" w:rsidRPr="00966A72" w:rsidRDefault="000F1FFE" w:rsidP="00966A72">
      <w:pPr>
        <w:jc w:val="both"/>
        <w:rPr>
          <w:b/>
          <w:sz w:val="22"/>
          <w:szCs w:val="22"/>
        </w:rPr>
      </w:pPr>
      <w:r w:rsidRPr="00966A72">
        <w:rPr>
          <w:b/>
          <w:sz w:val="22"/>
          <w:szCs w:val="22"/>
        </w:rPr>
        <w:t xml:space="preserve">Dotyczy pakietu nr 5:             </w:t>
      </w:r>
    </w:p>
    <w:p w:rsidR="000F1FFE" w:rsidRDefault="000F1FFE" w:rsidP="00966A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6A72">
        <w:rPr>
          <w:rFonts w:ascii="Times New Roman" w:hAnsi="Times New Roman" w:cs="Times New Roman"/>
        </w:rPr>
        <w:t xml:space="preserve">Czy Zamawiający w poz. 1 dopuści preparat, w którym stężenie etanolu wynosi 78,4%, zawierający substancje nawilżające i natłuszczające, bez dodatku </w:t>
      </w:r>
      <w:proofErr w:type="spellStart"/>
      <w:r w:rsidRPr="00966A72">
        <w:rPr>
          <w:rFonts w:ascii="Times New Roman" w:hAnsi="Times New Roman" w:cs="Times New Roman"/>
        </w:rPr>
        <w:t>difenylolu</w:t>
      </w:r>
      <w:proofErr w:type="spellEnd"/>
      <w:r w:rsidRPr="00966A72">
        <w:rPr>
          <w:rFonts w:ascii="Times New Roman" w:hAnsi="Times New Roman" w:cs="Times New Roman"/>
        </w:rPr>
        <w:t>?</w:t>
      </w:r>
    </w:p>
    <w:p w:rsidR="001B6B9E" w:rsidRPr="001B6B9E" w:rsidRDefault="001B6B9E" w:rsidP="001B6B9E">
      <w:pPr>
        <w:pStyle w:val="Akapitzlist"/>
        <w:rPr>
          <w:b/>
        </w:rPr>
      </w:pPr>
      <w:r w:rsidRPr="001B6B9E">
        <w:rPr>
          <w:b/>
        </w:rPr>
        <w:t>Odpowiedź:</w:t>
      </w:r>
    </w:p>
    <w:p w:rsidR="001B6B9E" w:rsidRPr="001B6B9E" w:rsidRDefault="001B6B9E" w:rsidP="001B6B9E">
      <w:pPr>
        <w:pStyle w:val="Akapitzlist"/>
        <w:rPr>
          <w:rFonts w:ascii="Times New Roman" w:hAnsi="Times New Roman" w:cs="Times New Roman"/>
          <w:b/>
        </w:rPr>
      </w:pPr>
      <w:r w:rsidRPr="001B6B9E">
        <w:rPr>
          <w:b/>
        </w:rPr>
        <w:t>Zamawiając  dopuszcza</w:t>
      </w:r>
      <w:r>
        <w:rPr>
          <w:b/>
        </w:rPr>
        <w:t xml:space="preserve"> pod warunkiem zachowania  wszystkich wymaganych właściwości biobójczych opisanych w pakiecie. </w:t>
      </w:r>
    </w:p>
    <w:p w:rsidR="004E7593" w:rsidRPr="00966A72" w:rsidRDefault="004E7593" w:rsidP="004E759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F1FFE" w:rsidRDefault="000F1FFE" w:rsidP="00966A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6A72">
        <w:rPr>
          <w:rFonts w:ascii="Times New Roman" w:hAnsi="Times New Roman" w:cs="Times New Roman"/>
        </w:rPr>
        <w:t>Czy Zamawiający w poz. 2 dopuści do oceny preparat do mycia rąk i ciała, zawierający substancje nawilżające – kwas mlekowy, gliceryna (</w:t>
      </w:r>
      <w:proofErr w:type="spellStart"/>
      <w:r w:rsidRPr="00966A72">
        <w:rPr>
          <w:rFonts w:ascii="Times New Roman" w:hAnsi="Times New Roman" w:cs="Times New Roman"/>
        </w:rPr>
        <w:t>humektanty</w:t>
      </w:r>
      <w:proofErr w:type="spellEnd"/>
      <w:r w:rsidRPr="00966A72">
        <w:rPr>
          <w:rFonts w:ascii="Times New Roman" w:hAnsi="Times New Roman" w:cs="Times New Roman"/>
        </w:rPr>
        <w:t xml:space="preserve">) oraz </w:t>
      </w:r>
      <w:proofErr w:type="spellStart"/>
      <w:r w:rsidRPr="00966A72">
        <w:rPr>
          <w:rFonts w:ascii="Times New Roman" w:hAnsi="Times New Roman" w:cs="Times New Roman"/>
        </w:rPr>
        <w:t>Glyceryl</w:t>
      </w:r>
      <w:proofErr w:type="spellEnd"/>
      <w:r w:rsidRPr="00966A72">
        <w:rPr>
          <w:rFonts w:ascii="Times New Roman" w:hAnsi="Times New Roman" w:cs="Times New Roman"/>
        </w:rPr>
        <w:t xml:space="preserve"> </w:t>
      </w:r>
      <w:proofErr w:type="spellStart"/>
      <w:r w:rsidRPr="00966A72">
        <w:rPr>
          <w:rFonts w:ascii="Times New Roman" w:hAnsi="Times New Roman" w:cs="Times New Roman"/>
        </w:rPr>
        <w:t>Oleate</w:t>
      </w:r>
      <w:proofErr w:type="spellEnd"/>
      <w:r w:rsidRPr="00966A72">
        <w:rPr>
          <w:rFonts w:ascii="Times New Roman" w:hAnsi="Times New Roman" w:cs="Times New Roman"/>
        </w:rPr>
        <w:t xml:space="preserve"> (</w:t>
      </w:r>
      <w:proofErr w:type="spellStart"/>
      <w:r w:rsidRPr="00966A72">
        <w:rPr>
          <w:rFonts w:ascii="Times New Roman" w:hAnsi="Times New Roman" w:cs="Times New Roman"/>
        </w:rPr>
        <w:t>emolient</w:t>
      </w:r>
      <w:proofErr w:type="spellEnd"/>
      <w:r w:rsidRPr="00966A72">
        <w:rPr>
          <w:rFonts w:ascii="Times New Roman" w:hAnsi="Times New Roman" w:cs="Times New Roman"/>
        </w:rPr>
        <w:t xml:space="preserve">),  które posiadają podobne właściwości jak </w:t>
      </w:r>
      <w:proofErr w:type="spellStart"/>
      <w:r w:rsidRPr="00966A72">
        <w:rPr>
          <w:rFonts w:ascii="Times New Roman" w:hAnsi="Times New Roman" w:cs="Times New Roman"/>
        </w:rPr>
        <w:t>alantoina</w:t>
      </w:r>
      <w:proofErr w:type="spellEnd"/>
      <w:r w:rsidRPr="00966A72">
        <w:rPr>
          <w:rFonts w:ascii="Times New Roman" w:hAnsi="Times New Roman" w:cs="Times New Roman"/>
        </w:rPr>
        <w:t xml:space="preserve"> (</w:t>
      </w:r>
      <w:proofErr w:type="spellStart"/>
      <w:r w:rsidRPr="00966A72">
        <w:rPr>
          <w:rFonts w:ascii="Times New Roman" w:hAnsi="Times New Roman" w:cs="Times New Roman"/>
        </w:rPr>
        <w:t>emolient</w:t>
      </w:r>
      <w:proofErr w:type="spellEnd"/>
      <w:r w:rsidRPr="00966A72">
        <w:rPr>
          <w:rFonts w:ascii="Times New Roman" w:hAnsi="Times New Roman" w:cs="Times New Roman"/>
        </w:rPr>
        <w:t>)?</w:t>
      </w:r>
    </w:p>
    <w:p w:rsidR="001B6B9E" w:rsidRDefault="001B6B9E" w:rsidP="001B6B9E">
      <w:pPr>
        <w:pStyle w:val="Akapitzlist"/>
        <w:rPr>
          <w:b/>
        </w:rPr>
      </w:pPr>
    </w:p>
    <w:p w:rsidR="001B6B9E" w:rsidRPr="001B6B9E" w:rsidRDefault="001B6B9E" w:rsidP="001B6B9E">
      <w:pPr>
        <w:pStyle w:val="Akapitzlist"/>
        <w:rPr>
          <w:b/>
        </w:rPr>
      </w:pPr>
      <w:r w:rsidRPr="001B6B9E">
        <w:rPr>
          <w:b/>
        </w:rPr>
        <w:t>Odpowiedź:</w:t>
      </w:r>
    </w:p>
    <w:p w:rsidR="001B6B9E" w:rsidRPr="001B6B9E" w:rsidRDefault="001B6B9E" w:rsidP="001B6B9E">
      <w:pPr>
        <w:pStyle w:val="Akapitzlist"/>
        <w:rPr>
          <w:rFonts w:ascii="Times New Roman" w:hAnsi="Times New Roman" w:cs="Times New Roman"/>
          <w:b/>
        </w:rPr>
      </w:pPr>
      <w:r w:rsidRPr="001B6B9E">
        <w:rPr>
          <w:b/>
        </w:rPr>
        <w:t>Zamawiając  dopuszcza</w:t>
      </w:r>
      <w:r>
        <w:rPr>
          <w:b/>
        </w:rPr>
        <w:t xml:space="preserve"> pod warunkiem zachowania  wszystkich wymaganych właściwości opisanych w pakiecie. </w:t>
      </w:r>
    </w:p>
    <w:p w:rsidR="001B6B9E" w:rsidRPr="00966A72" w:rsidRDefault="001B6B9E" w:rsidP="001B6B9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F1FFE" w:rsidRPr="00966A72" w:rsidRDefault="000F1FFE" w:rsidP="00966A72">
      <w:pPr>
        <w:jc w:val="both"/>
        <w:rPr>
          <w:sz w:val="22"/>
          <w:szCs w:val="22"/>
        </w:rPr>
      </w:pPr>
    </w:p>
    <w:p w:rsidR="00966A72" w:rsidRPr="00966A72" w:rsidRDefault="00966A72" w:rsidP="00966A72">
      <w:pPr>
        <w:jc w:val="both"/>
        <w:rPr>
          <w:b/>
          <w:sz w:val="22"/>
          <w:szCs w:val="22"/>
        </w:rPr>
      </w:pPr>
      <w:r w:rsidRPr="00966A72">
        <w:rPr>
          <w:b/>
          <w:sz w:val="22"/>
          <w:szCs w:val="22"/>
        </w:rPr>
        <w:t xml:space="preserve">Pytanie nr </w:t>
      </w:r>
      <w:r w:rsidRPr="00966A72">
        <w:rPr>
          <w:b/>
          <w:sz w:val="22"/>
          <w:szCs w:val="22"/>
        </w:rPr>
        <w:t xml:space="preserve">7 </w:t>
      </w:r>
    </w:p>
    <w:p w:rsidR="004E7593" w:rsidRDefault="002A09F9" w:rsidP="00966A72">
      <w:pPr>
        <w:jc w:val="both"/>
        <w:rPr>
          <w:sz w:val="22"/>
          <w:szCs w:val="22"/>
        </w:rPr>
      </w:pPr>
      <w:r w:rsidRPr="00966A72">
        <w:rPr>
          <w:sz w:val="22"/>
          <w:szCs w:val="22"/>
        </w:rPr>
        <w:t xml:space="preserve">Zadanie 5 </w:t>
      </w:r>
      <w:proofErr w:type="spellStart"/>
      <w:r w:rsidRPr="00966A72">
        <w:rPr>
          <w:sz w:val="22"/>
          <w:szCs w:val="22"/>
        </w:rPr>
        <w:t>poz</w:t>
      </w:r>
      <w:proofErr w:type="spellEnd"/>
      <w:r w:rsidRPr="00966A72">
        <w:rPr>
          <w:sz w:val="22"/>
          <w:szCs w:val="22"/>
        </w:rPr>
        <w:t xml:space="preserve"> 1 Prosimy o dopuszczenie do oceny preparatu alkoholowego do chirurgicznej i higienicznej dezynfekcji rąk w postaci żelu. Czas dezynfekcji higienicznej dezynfekcji rąk 30 s, chirurgicznej do 90s. Na bazie etanolu, o zawartości 72-80 g w 100 g płynu i innej substancji </w:t>
      </w:r>
      <w:proofErr w:type="spellStart"/>
      <w:r w:rsidRPr="00966A72">
        <w:rPr>
          <w:sz w:val="22"/>
          <w:szCs w:val="22"/>
        </w:rPr>
        <w:t>cynnej</w:t>
      </w:r>
      <w:proofErr w:type="spellEnd"/>
      <w:r w:rsidRPr="00966A72">
        <w:rPr>
          <w:sz w:val="22"/>
          <w:szCs w:val="22"/>
        </w:rPr>
        <w:t xml:space="preserve"> (</w:t>
      </w:r>
      <w:proofErr w:type="spellStart"/>
      <w:r w:rsidRPr="00966A72">
        <w:rPr>
          <w:sz w:val="22"/>
          <w:szCs w:val="22"/>
        </w:rPr>
        <w:t>izopropanol</w:t>
      </w:r>
      <w:proofErr w:type="spellEnd"/>
      <w:r w:rsidRPr="00966A72">
        <w:rPr>
          <w:sz w:val="22"/>
          <w:szCs w:val="22"/>
        </w:rPr>
        <w:t xml:space="preserve"> - 7,5g/100g) bez zawartości jodu, </w:t>
      </w:r>
      <w:proofErr w:type="spellStart"/>
      <w:r w:rsidRPr="00966A72">
        <w:rPr>
          <w:sz w:val="22"/>
          <w:szCs w:val="22"/>
        </w:rPr>
        <w:t>chlorheksydyny</w:t>
      </w:r>
      <w:proofErr w:type="spellEnd"/>
      <w:r w:rsidRPr="00966A72">
        <w:rPr>
          <w:sz w:val="22"/>
          <w:szCs w:val="22"/>
        </w:rPr>
        <w:t xml:space="preserve"> i związków amonowych. Zawierający składniki natłuszczające i </w:t>
      </w:r>
      <w:proofErr w:type="spellStart"/>
      <w:r w:rsidRPr="00966A72">
        <w:rPr>
          <w:sz w:val="22"/>
          <w:szCs w:val="22"/>
        </w:rPr>
        <w:t>nawilzające</w:t>
      </w:r>
      <w:proofErr w:type="spellEnd"/>
      <w:r w:rsidRPr="00966A72">
        <w:rPr>
          <w:sz w:val="22"/>
          <w:szCs w:val="22"/>
        </w:rPr>
        <w:t xml:space="preserve">. Nie zawiera barwników i </w:t>
      </w:r>
      <w:proofErr w:type="spellStart"/>
      <w:r w:rsidRPr="00966A72">
        <w:rPr>
          <w:sz w:val="22"/>
          <w:szCs w:val="22"/>
        </w:rPr>
        <w:t>sybstancji</w:t>
      </w:r>
      <w:proofErr w:type="spellEnd"/>
      <w:r w:rsidRPr="00966A72">
        <w:rPr>
          <w:sz w:val="22"/>
          <w:szCs w:val="22"/>
        </w:rPr>
        <w:t xml:space="preserve"> zapachowych. Gotowy do użycia. Spektrum działania: B(</w:t>
      </w:r>
      <w:proofErr w:type="spellStart"/>
      <w:r w:rsidRPr="00966A72">
        <w:rPr>
          <w:sz w:val="22"/>
          <w:szCs w:val="22"/>
        </w:rPr>
        <w:t>Tbc</w:t>
      </w:r>
      <w:proofErr w:type="spellEnd"/>
      <w:r w:rsidRPr="00966A72">
        <w:rPr>
          <w:sz w:val="22"/>
          <w:szCs w:val="22"/>
        </w:rPr>
        <w:t xml:space="preserve">, MRSA), F, V (HIV, HBV, HCV, </w:t>
      </w:r>
      <w:proofErr w:type="spellStart"/>
      <w:r w:rsidRPr="00966A72">
        <w:rPr>
          <w:sz w:val="22"/>
          <w:szCs w:val="22"/>
        </w:rPr>
        <w:t>Vaccinia</w:t>
      </w:r>
      <w:proofErr w:type="spellEnd"/>
      <w:r w:rsidRPr="00966A72">
        <w:rPr>
          <w:sz w:val="22"/>
          <w:szCs w:val="22"/>
        </w:rPr>
        <w:t xml:space="preserve">, Noro, Polio, Rota). Produkt biobójczy. Opakowanie 1 L w systemie zamkniętym. Preparat pasujący do dozowników TLD. </w:t>
      </w:r>
    </w:p>
    <w:p w:rsidR="001B6B9E" w:rsidRPr="00B85521" w:rsidRDefault="001B6B9E" w:rsidP="00B85521">
      <w:pPr>
        <w:jc w:val="both"/>
        <w:rPr>
          <w:b/>
          <w:sz w:val="22"/>
          <w:szCs w:val="22"/>
        </w:rPr>
      </w:pPr>
      <w:r w:rsidRPr="00B85521">
        <w:rPr>
          <w:b/>
          <w:sz w:val="22"/>
          <w:szCs w:val="22"/>
        </w:rPr>
        <w:t>Odpowiedź:</w:t>
      </w:r>
    </w:p>
    <w:p w:rsidR="001B6B9E" w:rsidRPr="00B85521" w:rsidRDefault="001B6B9E" w:rsidP="00B85521">
      <w:pPr>
        <w:jc w:val="both"/>
        <w:rPr>
          <w:b/>
          <w:sz w:val="22"/>
          <w:szCs w:val="22"/>
        </w:rPr>
      </w:pPr>
      <w:r w:rsidRPr="00B85521">
        <w:rPr>
          <w:b/>
          <w:sz w:val="22"/>
          <w:szCs w:val="22"/>
        </w:rPr>
        <w:t>Zamawiając  dopuszcza</w:t>
      </w:r>
      <w:r w:rsidR="00B85521" w:rsidRPr="00B85521">
        <w:rPr>
          <w:b/>
          <w:sz w:val="22"/>
          <w:szCs w:val="22"/>
        </w:rPr>
        <w:t xml:space="preserve"> pod warunkiem zachowania  wszystkich wymaganych właściwości biobójczych opisanych w pakiecie. </w:t>
      </w:r>
    </w:p>
    <w:p w:rsidR="004E7593" w:rsidRDefault="004E7593" w:rsidP="00966A72">
      <w:pPr>
        <w:jc w:val="both"/>
        <w:rPr>
          <w:sz w:val="22"/>
          <w:szCs w:val="22"/>
        </w:rPr>
      </w:pPr>
    </w:p>
    <w:p w:rsidR="004E7593" w:rsidRDefault="002A09F9" w:rsidP="00966A72">
      <w:pPr>
        <w:jc w:val="both"/>
        <w:rPr>
          <w:sz w:val="22"/>
          <w:szCs w:val="22"/>
        </w:rPr>
      </w:pPr>
      <w:r w:rsidRPr="00966A72">
        <w:rPr>
          <w:sz w:val="22"/>
          <w:szCs w:val="22"/>
        </w:rPr>
        <w:t xml:space="preserve">Zadanie 5 </w:t>
      </w:r>
      <w:proofErr w:type="spellStart"/>
      <w:r w:rsidRPr="00966A72">
        <w:rPr>
          <w:sz w:val="22"/>
          <w:szCs w:val="22"/>
        </w:rPr>
        <w:t>poz</w:t>
      </w:r>
      <w:proofErr w:type="spellEnd"/>
      <w:r w:rsidRPr="00966A72">
        <w:rPr>
          <w:sz w:val="22"/>
          <w:szCs w:val="22"/>
        </w:rPr>
        <w:t xml:space="preserve"> 1 Prosimy o dopuszczenie do oceny preparatu alkoholowego do chirurgicznej i higienicznej dezynfekcji rąk w postaci płynu. Czas dezynfekcji higienicznej dezynfekcji rąk 30 s, chirurgicznej do 90s. Na bazie etanolu, o zawartości 72-80 g w 100 g płynu i innej substancji </w:t>
      </w:r>
      <w:proofErr w:type="spellStart"/>
      <w:r w:rsidRPr="00966A72">
        <w:rPr>
          <w:sz w:val="22"/>
          <w:szCs w:val="22"/>
        </w:rPr>
        <w:t>cynnej</w:t>
      </w:r>
      <w:proofErr w:type="spellEnd"/>
      <w:r w:rsidRPr="00966A72">
        <w:rPr>
          <w:sz w:val="22"/>
          <w:szCs w:val="22"/>
        </w:rPr>
        <w:t xml:space="preserve"> (</w:t>
      </w:r>
      <w:proofErr w:type="spellStart"/>
      <w:r w:rsidRPr="00966A72">
        <w:rPr>
          <w:sz w:val="22"/>
          <w:szCs w:val="22"/>
        </w:rPr>
        <w:t>izopropanol</w:t>
      </w:r>
      <w:proofErr w:type="spellEnd"/>
      <w:r w:rsidRPr="00966A72">
        <w:rPr>
          <w:sz w:val="22"/>
          <w:szCs w:val="22"/>
        </w:rPr>
        <w:t xml:space="preserve"> - 7,5g/100g) bez zawartości jodu, </w:t>
      </w:r>
      <w:proofErr w:type="spellStart"/>
      <w:r w:rsidRPr="00966A72">
        <w:rPr>
          <w:sz w:val="22"/>
          <w:szCs w:val="22"/>
        </w:rPr>
        <w:t>chlorheksydyny</w:t>
      </w:r>
      <w:proofErr w:type="spellEnd"/>
      <w:r w:rsidRPr="00966A72">
        <w:rPr>
          <w:sz w:val="22"/>
          <w:szCs w:val="22"/>
        </w:rPr>
        <w:t xml:space="preserve"> i związków amonowych. Zawierający składniki natłuszczające i </w:t>
      </w:r>
      <w:proofErr w:type="spellStart"/>
      <w:r w:rsidRPr="00966A72">
        <w:rPr>
          <w:sz w:val="22"/>
          <w:szCs w:val="22"/>
        </w:rPr>
        <w:t>nawilzające</w:t>
      </w:r>
      <w:proofErr w:type="spellEnd"/>
      <w:r w:rsidRPr="00966A72">
        <w:rPr>
          <w:sz w:val="22"/>
          <w:szCs w:val="22"/>
        </w:rPr>
        <w:t xml:space="preserve">. Nie zawiera barwników i </w:t>
      </w:r>
      <w:proofErr w:type="spellStart"/>
      <w:r w:rsidRPr="00966A72">
        <w:rPr>
          <w:sz w:val="22"/>
          <w:szCs w:val="22"/>
        </w:rPr>
        <w:t>sybstancji</w:t>
      </w:r>
      <w:proofErr w:type="spellEnd"/>
      <w:r w:rsidRPr="00966A72">
        <w:rPr>
          <w:sz w:val="22"/>
          <w:szCs w:val="22"/>
        </w:rPr>
        <w:t xml:space="preserve"> zapachowych. Gotowy do użycia. Spektrum działania: B(</w:t>
      </w:r>
      <w:proofErr w:type="spellStart"/>
      <w:r w:rsidRPr="00966A72">
        <w:rPr>
          <w:sz w:val="22"/>
          <w:szCs w:val="22"/>
        </w:rPr>
        <w:t>Tbc</w:t>
      </w:r>
      <w:proofErr w:type="spellEnd"/>
      <w:r w:rsidRPr="00966A72">
        <w:rPr>
          <w:sz w:val="22"/>
          <w:szCs w:val="22"/>
        </w:rPr>
        <w:t xml:space="preserve">, MRSA), F, V (HIV, HBV, HCV, </w:t>
      </w:r>
      <w:proofErr w:type="spellStart"/>
      <w:r w:rsidRPr="00966A72">
        <w:rPr>
          <w:sz w:val="22"/>
          <w:szCs w:val="22"/>
        </w:rPr>
        <w:t>Vaccinia</w:t>
      </w:r>
      <w:proofErr w:type="spellEnd"/>
      <w:r w:rsidRPr="00966A72">
        <w:rPr>
          <w:sz w:val="22"/>
          <w:szCs w:val="22"/>
        </w:rPr>
        <w:t xml:space="preserve">, Noro, Polio, Rota). Produkt biobójczy. Opakowanie 1 L w systemie zamkniętym. Preparat pasujący do dozowników TLD. </w:t>
      </w:r>
    </w:p>
    <w:p w:rsidR="001B6B9E" w:rsidRPr="00B85521" w:rsidRDefault="001B6B9E" w:rsidP="00B85521">
      <w:pPr>
        <w:jc w:val="both"/>
        <w:rPr>
          <w:b/>
          <w:sz w:val="22"/>
          <w:szCs w:val="22"/>
        </w:rPr>
      </w:pPr>
      <w:r w:rsidRPr="00B85521">
        <w:rPr>
          <w:b/>
          <w:sz w:val="22"/>
          <w:szCs w:val="22"/>
        </w:rPr>
        <w:t>Odpowiedź:</w:t>
      </w:r>
    </w:p>
    <w:p w:rsidR="001B6B9E" w:rsidRPr="00B85521" w:rsidRDefault="001B6B9E" w:rsidP="00B85521">
      <w:pPr>
        <w:jc w:val="both"/>
        <w:rPr>
          <w:b/>
          <w:sz w:val="22"/>
          <w:szCs w:val="22"/>
        </w:rPr>
      </w:pPr>
      <w:r w:rsidRPr="00B85521">
        <w:rPr>
          <w:b/>
          <w:sz w:val="22"/>
          <w:szCs w:val="22"/>
        </w:rPr>
        <w:t xml:space="preserve">Zamawiając </w:t>
      </w:r>
      <w:r w:rsidR="00B85521">
        <w:rPr>
          <w:b/>
          <w:sz w:val="22"/>
          <w:szCs w:val="22"/>
        </w:rPr>
        <w:t xml:space="preserve">nie </w:t>
      </w:r>
      <w:r w:rsidRPr="00B85521">
        <w:rPr>
          <w:b/>
          <w:sz w:val="22"/>
          <w:szCs w:val="22"/>
        </w:rPr>
        <w:t xml:space="preserve"> dopuszcza</w:t>
      </w:r>
      <w:r w:rsidR="00B85521">
        <w:rPr>
          <w:b/>
          <w:sz w:val="22"/>
          <w:szCs w:val="22"/>
        </w:rPr>
        <w:t>.</w:t>
      </w:r>
    </w:p>
    <w:p w:rsidR="004E7593" w:rsidRDefault="004E7593" w:rsidP="00966A72">
      <w:pPr>
        <w:jc w:val="both"/>
        <w:rPr>
          <w:sz w:val="22"/>
          <w:szCs w:val="22"/>
        </w:rPr>
      </w:pPr>
    </w:p>
    <w:p w:rsidR="004E7593" w:rsidRDefault="002A09F9" w:rsidP="00966A72">
      <w:pPr>
        <w:jc w:val="both"/>
        <w:rPr>
          <w:sz w:val="22"/>
          <w:szCs w:val="22"/>
        </w:rPr>
      </w:pPr>
      <w:r w:rsidRPr="00966A72">
        <w:rPr>
          <w:sz w:val="22"/>
          <w:szCs w:val="22"/>
        </w:rPr>
        <w:t xml:space="preserve">Pakiet 5 </w:t>
      </w:r>
      <w:proofErr w:type="spellStart"/>
      <w:r w:rsidRPr="00966A72">
        <w:rPr>
          <w:sz w:val="22"/>
          <w:szCs w:val="22"/>
        </w:rPr>
        <w:t>poz</w:t>
      </w:r>
      <w:proofErr w:type="spellEnd"/>
      <w:r w:rsidRPr="00966A72">
        <w:rPr>
          <w:sz w:val="22"/>
          <w:szCs w:val="22"/>
        </w:rPr>
        <w:t xml:space="preserve"> 1 </w:t>
      </w:r>
    </w:p>
    <w:p w:rsidR="004E7593" w:rsidRDefault="002A09F9" w:rsidP="00966A72">
      <w:pPr>
        <w:jc w:val="both"/>
        <w:rPr>
          <w:sz w:val="22"/>
          <w:szCs w:val="22"/>
        </w:rPr>
      </w:pPr>
      <w:r w:rsidRPr="00966A72">
        <w:rPr>
          <w:sz w:val="22"/>
          <w:szCs w:val="22"/>
        </w:rPr>
        <w:t xml:space="preserve">Prosimy o dopuszczenie do oceny preparatu alkoholowego do chirurgicznej i higienicznej dezynfekcji rąk w postaci płynu. Czas dezynfekcji higienicznej dezynfekcji rąk 30 s, chirurgicznej do 90s. Na bazie etanolu, o zawartości 85 g w 100 g płynu, bez zawartości jodu, </w:t>
      </w:r>
      <w:proofErr w:type="spellStart"/>
      <w:r w:rsidRPr="00966A72">
        <w:rPr>
          <w:sz w:val="22"/>
          <w:szCs w:val="22"/>
        </w:rPr>
        <w:t>chlorheksydyny</w:t>
      </w:r>
      <w:proofErr w:type="spellEnd"/>
      <w:r w:rsidRPr="00966A72">
        <w:rPr>
          <w:sz w:val="22"/>
          <w:szCs w:val="22"/>
        </w:rPr>
        <w:t xml:space="preserve"> i związków amonowych. Zawierający składniki natłuszczające i </w:t>
      </w:r>
      <w:proofErr w:type="spellStart"/>
      <w:r w:rsidRPr="00966A72">
        <w:rPr>
          <w:sz w:val="22"/>
          <w:szCs w:val="22"/>
        </w:rPr>
        <w:t>nawilzające</w:t>
      </w:r>
      <w:proofErr w:type="spellEnd"/>
      <w:r w:rsidRPr="00966A72">
        <w:rPr>
          <w:sz w:val="22"/>
          <w:szCs w:val="22"/>
        </w:rPr>
        <w:t xml:space="preserve">. Nie zawiera barwników i </w:t>
      </w:r>
      <w:proofErr w:type="spellStart"/>
      <w:r w:rsidRPr="00966A72">
        <w:rPr>
          <w:sz w:val="22"/>
          <w:szCs w:val="22"/>
        </w:rPr>
        <w:t>sybstancji</w:t>
      </w:r>
      <w:proofErr w:type="spellEnd"/>
      <w:r w:rsidRPr="00966A72">
        <w:rPr>
          <w:sz w:val="22"/>
          <w:szCs w:val="22"/>
        </w:rPr>
        <w:t xml:space="preserve"> zapachowych. Gotowy do użycia. Spektrum działania: B(</w:t>
      </w:r>
      <w:proofErr w:type="spellStart"/>
      <w:r w:rsidRPr="00966A72">
        <w:rPr>
          <w:sz w:val="22"/>
          <w:szCs w:val="22"/>
        </w:rPr>
        <w:t>Tbc</w:t>
      </w:r>
      <w:proofErr w:type="spellEnd"/>
      <w:r w:rsidRPr="00966A72">
        <w:rPr>
          <w:sz w:val="22"/>
          <w:szCs w:val="22"/>
        </w:rPr>
        <w:t xml:space="preserve">, MRSA), F, V (HIV, HBV, HCV, </w:t>
      </w:r>
      <w:proofErr w:type="spellStart"/>
      <w:r w:rsidRPr="00966A72">
        <w:rPr>
          <w:sz w:val="22"/>
          <w:szCs w:val="22"/>
        </w:rPr>
        <w:t>Vaccinia</w:t>
      </w:r>
      <w:proofErr w:type="spellEnd"/>
      <w:r w:rsidRPr="00966A72">
        <w:rPr>
          <w:sz w:val="22"/>
          <w:szCs w:val="22"/>
        </w:rPr>
        <w:t xml:space="preserve">, Noro, Polio, Rota). Produkt biobójczy. Opakowanie 1 L w systemie zamkniętym. Preparat pasujący do dozowników TLD. </w:t>
      </w:r>
    </w:p>
    <w:p w:rsidR="00B85521" w:rsidRPr="00B85521" w:rsidRDefault="00B85521" w:rsidP="00B85521">
      <w:pPr>
        <w:jc w:val="both"/>
        <w:rPr>
          <w:b/>
          <w:sz w:val="22"/>
          <w:szCs w:val="22"/>
        </w:rPr>
      </w:pPr>
      <w:r w:rsidRPr="00B85521">
        <w:rPr>
          <w:b/>
          <w:sz w:val="22"/>
          <w:szCs w:val="22"/>
        </w:rPr>
        <w:t>Odpowiedź:</w:t>
      </w:r>
    </w:p>
    <w:p w:rsidR="00B85521" w:rsidRPr="00B85521" w:rsidRDefault="00B85521" w:rsidP="00B85521">
      <w:pPr>
        <w:jc w:val="both"/>
        <w:rPr>
          <w:b/>
          <w:sz w:val="22"/>
          <w:szCs w:val="22"/>
        </w:rPr>
      </w:pPr>
      <w:r w:rsidRPr="00B85521">
        <w:rPr>
          <w:b/>
          <w:sz w:val="22"/>
          <w:szCs w:val="22"/>
        </w:rPr>
        <w:t>Zamawiając nie  dopuszcza.</w:t>
      </w:r>
    </w:p>
    <w:p w:rsidR="00B85521" w:rsidRDefault="00B85521" w:rsidP="00966A72">
      <w:pPr>
        <w:jc w:val="both"/>
        <w:rPr>
          <w:sz w:val="22"/>
          <w:szCs w:val="22"/>
        </w:rPr>
      </w:pPr>
    </w:p>
    <w:p w:rsidR="00A70089" w:rsidRDefault="002A09F9" w:rsidP="00966A72">
      <w:pPr>
        <w:jc w:val="both"/>
        <w:rPr>
          <w:sz w:val="22"/>
          <w:szCs w:val="22"/>
        </w:rPr>
      </w:pPr>
      <w:r w:rsidRPr="00966A72">
        <w:rPr>
          <w:sz w:val="22"/>
          <w:szCs w:val="22"/>
        </w:rPr>
        <w:lastRenderedPageBreak/>
        <w:t xml:space="preserve">Pakiet 5 </w:t>
      </w:r>
      <w:proofErr w:type="spellStart"/>
      <w:r w:rsidRPr="00966A72">
        <w:rPr>
          <w:sz w:val="22"/>
          <w:szCs w:val="22"/>
        </w:rPr>
        <w:t>poz</w:t>
      </w:r>
      <w:proofErr w:type="spellEnd"/>
      <w:r w:rsidRPr="00966A72">
        <w:rPr>
          <w:sz w:val="22"/>
          <w:szCs w:val="22"/>
        </w:rPr>
        <w:t xml:space="preserve"> 2 Prosimy o dopuszczenie do oceny preparatu do higienicznego i chirurgicznego mycia rąk przeznaczony dla skóry wrażliwej i zniszczonej. Bez zawartości mydła, barwników, substancji zapachowych i </w:t>
      </w:r>
      <w:proofErr w:type="spellStart"/>
      <w:r w:rsidRPr="00966A72">
        <w:rPr>
          <w:sz w:val="22"/>
          <w:szCs w:val="22"/>
        </w:rPr>
        <w:t>parabenów</w:t>
      </w:r>
      <w:proofErr w:type="spellEnd"/>
      <w:r w:rsidRPr="00966A72">
        <w:rPr>
          <w:sz w:val="22"/>
          <w:szCs w:val="22"/>
        </w:rPr>
        <w:t xml:space="preserve">. Nie wykazujący działania </w:t>
      </w:r>
      <w:proofErr w:type="spellStart"/>
      <w:r w:rsidRPr="00966A72">
        <w:rPr>
          <w:sz w:val="22"/>
          <w:szCs w:val="22"/>
        </w:rPr>
        <w:t>bójczego</w:t>
      </w:r>
      <w:proofErr w:type="spellEnd"/>
      <w:r w:rsidRPr="00966A72">
        <w:rPr>
          <w:sz w:val="22"/>
          <w:szCs w:val="22"/>
        </w:rPr>
        <w:t xml:space="preserve">. Z możliwością mycia pacjentów także przed zabiegami operacyjnymi. Zawierający betainę oraz substancje chroniący skórę przed podrażnieniami. Posiadającego certyfikat </w:t>
      </w:r>
      <w:proofErr w:type="spellStart"/>
      <w:r w:rsidRPr="00966A72">
        <w:rPr>
          <w:sz w:val="22"/>
          <w:szCs w:val="22"/>
        </w:rPr>
        <w:t>Ecolabel</w:t>
      </w:r>
      <w:proofErr w:type="spellEnd"/>
      <w:r w:rsidRPr="00966A72">
        <w:rPr>
          <w:sz w:val="22"/>
          <w:szCs w:val="22"/>
        </w:rPr>
        <w:t xml:space="preserve">. Preparat sprawdzony dermatologicznie, </w:t>
      </w:r>
      <w:proofErr w:type="spellStart"/>
      <w:r w:rsidRPr="00966A72">
        <w:rPr>
          <w:sz w:val="22"/>
          <w:szCs w:val="22"/>
        </w:rPr>
        <w:t>pH</w:t>
      </w:r>
      <w:proofErr w:type="spellEnd"/>
      <w:r w:rsidRPr="00966A72">
        <w:rPr>
          <w:sz w:val="22"/>
          <w:szCs w:val="22"/>
        </w:rPr>
        <w:t xml:space="preserve"> 5,5. Kosmetyk. Opakowanie 1 L w systemie zamkniętym. Preparat pasujący do dozowników TLD, które zamawiający posiada w obiekcie.</w:t>
      </w:r>
    </w:p>
    <w:p w:rsidR="00B85521" w:rsidRPr="00966A72" w:rsidRDefault="00B85521" w:rsidP="00966A72">
      <w:pPr>
        <w:jc w:val="both"/>
        <w:rPr>
          <w:sz w:val="22"/>
          <w:szCs w:val="22"/>
        </w:rPr>
      </w:pPr>
    </w:p>
    <w:p w:rsidR="00B85521" w:rsidRPr="00B85521" w:rsidRDefault="00B85521" w:rsidP="00B85521">
      <w:pPr>
        <w:jc w:val="both"/>
        <w:rPr>
          <w:b/>
          <w:sz w:val="22"/>
          <w:szCs w:val="22"/>
        </w:rPr>
      </w:pPr>
      <w:r w:rsidRPr="00B85521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</w:t>
      </w:r>
    </w:p>
    <w:p w:rsidR="002A09F9" w:rsidRPr="00B85521" w:rsidRDefault="00B85521" w:rsidP="00B85521">
      <w:pPr>
        <w:jc w:val="both"/>
        <w:rPr>
          <w:b/>
          <w:sz w:val="22"/>
          <w:szCs w:val="22"/>
        </w:rPr>
      </w:pPr>
      <w:r w:rsidRPr="00B85521">
        <w:rPr>
          <w:b/>
          <w:sz w:val="22"/>
          <w:szCs w:val="22"/>
        </w:rPr>
        <w:t>Zamawiając dopuszcza.</w:t>
      </w:r>
    </w:p>
    <w:p w:rsidR="00B85521" w:rsidRPr="00966A72" w:rsidRDefault="00B85521" w:rsidP="00B85521">
      <w:pPr>
        <w:jc w:val="both"/>
        <w:rPr>
          <w:sz w:val="22"/>
          <w:szCs w:val="22"/>
        </w:rPr>
      </w:pPr>
    </w:p>
    <w:p w:rsidR="002A09F9" w:rsidRPr="00966A72" w:rsidRDefault="002A09F9" w:rsidP="00966A72">
      <w:pPr>
        <w:jc w:val="both"/>
        <w:rPr>
          <w:b/>
          <w:bCs/>
          <w:sz w:val="22"/>
          <w:szCs w:val="22"/>
        </w:rPr>
      </w:pPr>
      <w:r w:rsidRPr="00966A72">
        <w:rPr>
          <w:b/>
          <w:bCs/>
          <w:sz w:val="22"/>
          <w:szCs w:val="22"/>
        </w:rPr>
        <w:t xml:space="preserve">Pytanie nr </w:t>
      </w:r>
      <w:r w:rsidR="00966A72" w:rsidRPr="00966A72">
        <w:rPr>
          <w:b/>
          <w:bCs/>
          <w:sz w:val="22"/>
          <w:szCs w:val="22"/>
        </w:rPr>
        <w:t>8</w:t>
      </w:r>
      <w:r w:rsidRPr="00966A72">
        <w:rPr>
          <w:b/>
          <w:bCs/>
          <w:sz w:val="22"/>
          <w:szCs w:val="22"/>
        </w:rPr>
        <w:t xml:space="preserve"> – dotyczy pakietu nr 4, poz. 1, 2</w:t>
      </w:r>
    </w:p>
    <w:p w:rsidR="002A09F9" w:rsidRDefault="002A09F9" w:rsidP="00966A72">
      <w:pPr>
        <w:jc w:val="both"/>
        <w:rPr>
          <w:sz w:val="22"/>
          <w:szCs w:val="22"/>
          <w:shd w:val="clear" w:color="auto" w:fill="FFFFFF"/>
        </w:rPr>
      </w:pPr>
      <w:r w:rsidRPr="00966A72">
        <w:rPr>
          <w:sz w:val="22"/>
          <w:szCs w:val="22"/>
        </w:rPr>
        <w:t xml:space="preserve">Czy Zamawiający wymaga zgodnie z polskim prawem aby zaoferowane środki dezynfekcyjne posiadały pozwolenie na obrót jako produkt biobójczy wydane przez </w:t>
      </w:r>
      <w:r w:rsidRPr="00966A72">
        <w:rPr>
          <w:sz w:val="22"/>
          <w:szCs w:val="22"/>
          <w:shd w:val="clear" w:color="auto" w:fill="FFFFFF"/>
        </w:rPr>
        <w:t xml:space="preserve">Urząd Rejestracji Produktów Leczniczych, Wyrobów Medycznych i Produktów Biobójczych ważne min. do 2024r. oraz potwierdzające pełne spektrum </w:t>
      </w:r>
      <w:proofErr w:type="spellStart"/>
      <w:r w:rsidRPr="00966A72">
        <w:rPr>
          <w:sz w:val="22"/>
          <w:szCs w:val="22"/>
          <w:shd w:val="clear" w:color="auto" w:fill="FFFFFF"/>
        </w:rPr>
        <w:t>bójcze</w:t>
      </w:r>
      <w:proofErr w:type="spellEnd"/>
      <w:r w:rsidRPr="00966A72">
        <w:rPr>
          <w:sz w:val="22"/>
          <w:szCs w:val="22"/>
          <w:shd w:val="clear" w:color="auto" w:fill="FFFFFF"/>
        </w:rPr>
        <w:t xml:space="preserve"> (skuteczność wobec baterii, grzybów, wirusów, spor)?</w:t>
      </w:r>
    </w:p>
    <w:p w:rsidR="00B85521" w:rsidRPr="00B85521" w:rsidRDefault="00B85521" w:rsidP="00B85521">
      <w:pPr>
        <w:jc w:val="both"/>
        <w:rPr>
          <w:b/>
          <w:sz w:val="22"/>
          <w:szCs w:val="22"/>
        </w:rPr>
      </w:pPr>
      <w:r w:rsidRPr="00B85521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</w:t>
      </w:r>
    </w:p>
    <w:p w:rsidR="00B85521" w:rsidRPr="00B85521" w:rsidRDefault="00B85521" w:rsidP="00B855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Tak</w:t>
      </w:r>
    </w:p>
    <w:p w:rsidR="00B85521" w:rsidRDefault="00B85521" w:rsidP="00966A72">
      <w:pPr>
        <w:jc w:val="both"/>
        <w:rPr>
          <w:sz w:val="22"/>
          <w:szCs w:val="22"/>
          <w:shd w:val="clear" w:color="auto" w:fill="FFFFFF"/>
        </w:rPr>
      </w:pPr>
    </w:p>
    <w:p w:rsidR="00B85521" w:rsidRPr="00966A72" w:rsidRDefault="00B85521" w:rsidP="00966A72">
      <w:pPr>
        <w:jc w:val="both"/>
        <w:rPr>
          <w:sz w:val="22"/>
          <w:szCs w:val="22"/>
          <w:shd w:val="clear" w:color="auto" w:fill="FFFFFF"/>
        </w:rPr>
      </w:pPr>
    </w:p>
    <w:p w:rsidR="002A09F9" w:rsidRPr="00966A72" w:rsidRDefault="002A09F9" w:rsidP="00966A72">
      <w:pPr>
        <w:jc w:val="both"/>
        <w:rPr>
          <w:b/>
          <w:bCs/>
          <w:sz w:val="22"/>
          <w:szCs w:val="22"/>
        </w:rPr>
      </w:pPr>
      <w:r w:rsidRPr="00966A72">
        <w:rPr>
          <w:b/>
          <w:bCs/>
          <w:sz w:val="22"/>
          <w:szCs w:val="22"/>
        </w:rPr>
        <w:t xml:space="preserve">Pytanie nr </w:t>
      </w:r>
      <w:r w:rsidR="00966A72" w:rsidRPr="00966A72">
        <w:rPr>
          <w:b/>
          <w:bCs/>
          <w:sz w:val="22"/>
          <w:szCs w:val="22"/>
        </w:rPr>
        <w:t>9</w:t>
      </w:r>
      <w:r w:rsidRPr="00966A72">
        <w:rPr>
          <w:b/>
          <w:bCs/>
          <w:sz w:val="22"/>
          <w:szCs w:val="22"/>
        </w:rPr>
        <w:t xml:space="preserve"> – dotyczy pakietu nr 4, poz. 2</w:t>
      </w:r>
    </w:p>
    <w:p w:rsidR="002A09F9" w:rsidRPr="00966A72" w:rsidRDefault="002A09F9" w:rsidP="00966A72">
      <w:pPr>
        <w:jc w:val="both"/>
        <w:rPr>
          <w:sz w:val="22"/>
          <w:szCs w:val="22"/>
        </w:rPr>
      </w:pPr>
      <w:r w:rsidRPr="00966A72">
        <w:rPr>
          <w:sz w:val="22"/>
          <w:szCs w:val="22"/>
        </w:rPr>
        <w:t xml:space="preserve">Czy Zamawiający wymaga w celu potwierdzenia kompatybilności zaoferowanego środka oficjalnego dokumentu wystawionego przez producenta urządzenia </w:t>
      </w:r>
      <w:proofErr w:type="spellStart"/>
      <w:r w:rsidRPr="00966A72">
        <w:rPr>
          <w:sz w:val="22"/>
          <w:szCs w:val="22"/>
        </w:rPr>
        <w:t>Nocospray</w:t>
      </w:r>
      <w:proofErr w:type="spellEnd"/>
      <w:r w:rsidRPr="00966A72">
        <w:rPr>
          <w:sz w:val="22"/>
          <w:szCs w:val="22"/>
        </w:rPr>
        <w:t>?</w:t>
      </w:r>
    </w:p>
    <w:p w:rsidR="00B85521" w:rsidRPr="00B85521" w:rsidRDefault="00B85521" w:rsidP="00B85521">
      <w:pPr>
        <w:jc w:val="both"/>
        <w:rPr>
          <w:b/>
          <w:sz w:val="22"/>
          <w:szCs w:val="22"/>
        </w:rPr>
      </w:pPr>
      <w:r w:rsidRPr="00B85521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</w:t>
      </w:r>
    </w:p>
    <w:p w:rsidR="00B85521" w:rsidRPr="00B85521" w:rsidRDefault="00B85521" w:rsidP="00B855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Tak</w:t>
      </w:r>
    </w:p>
    <w:p w:rsidR="002A09F9" w:rsidRDefault="002A09F9" w:rsidP="00966A72">
      <w:pPr>
        <w:jc w:val="both"/>
        <w:rPr>
          <w:sz w:val="22"/>
          <w:szCs w:val="22"/>
        </w:rPr>
      </w:pPr>
    </w:p>
    <w:p w:rsidR="00D6485B" w:rsidRDefault="00D6485B" w:rsidP="00966A72">
      <w:pPr>
        <w:jc w:val="both"/>
        <w:rPr>
          <w:sz w:val="22"/>
          <w:szCs w:val="22"/>
        </w:rPr>
      </w:pPr>
    </w:p>
    <w:p w:rsidR="00D6485B" w:rsidRDefault="00D6485B" w:rsidP="00966A72">
      <w:pPr>
        <w:jc w:val="both"/>
        <w:rPr>
          <w:sz w:val="22"/>
          <w:szCs w:val="22"/>
        </w:rPr>
      </w:pPr>
    </w:p>
    <w:p w:rsidR="00D6485B" w:rsidRDefault="00D6485B" w:rsidP="00966A72">
      <w:pPr>
        <w:jc w:val="both"/>
        <w:rPr>
          <w:sz w:val="22"/>
          <w:szCs w:val="22"/>
        </w:rPr>
      </w:pPr>
    </w:p>
    <w:p w:rsidR="00D6485B" w:rsidRDefault="00D6485B" w:rsidP="00966A7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 xml:space="preserve">Zamawiający </w:t>
      </w:r>
    </w:p>
    <w:p w:rsidR="00D6485B" w:rsidRDefault="00D6485B" w:rsidP="00966A72">
      <w:pPr>
        <w:jc w:val="both"/>
        <w:rPr>
          <w:sz w:val="22"/>
          <w:szCs w:val="22"/>
        </w:rPr>
      </w:pPr>
    </w:p>
    <w:p w:rsidR="00D6485B" w:rsidRDefault="00D6485B" w:rsidP="00966A72">
      <w:pPr>
        <w:jc w:val="both"/>
        <w:rPr>
          <w:sz w:val="22"/>
          <w:szCs w:val="22"/>
        </w:rPr>
      </w:pPr>
    </w:p>
    <w:p w:rsidR="00D6485B" w:rsidRDefault="00D6485B" w:rsidP="00D6485B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Dyrektor Szpitala Specjalistycznego im. A. Falkiewicza we Wrocławiu</w:t>
      </w:r>
    </w:p>
    <w:p w:rsidR="00D6485B" w:rsidRDefault="00D6485B" w:rsidP="00D6485B">
      <w:pPr>
        <w:jc w:val="right"/>
        <w:rPr>
          <w:sz w:val="22"/>
          <w:szCs w:val="22"/>
        </w:rPr>
      </w:pPr>
    </w:p>
    <w:p w:rsidR="00D6485B" w:rsidRDefault="00D6485B" w:rsidP="00D6485B">
      <w:pPr>
        <w:jc w:val="right"/>
        <w:rPr>
          <w:sz w:val="22"/>
          <w:szCs w:val="22"/>
        </w:rPr>
      </w:pPr>
      <w:r>
        <w:rPr>
          <w:sz w:val="22"/>
          <w:szCs w:val="22"/>
        </w:rPr>
        <w:t>(-)  Paweł Błasiak</w:t>
      </w:r>
    </w:p>
    <w:sectPr w:rsidR="00D6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6260F"/>
    <w:multiLevelType w:val="multilevel"/>
    <w:tmpl w:val="ABAC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A706D7"/>
    <w:multiLevelType w:val="hybridMultilevel"/>
    <w:tmpl w:val="18FE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AB"/>
    <w:rsid w:val="000F1FFE"/>
    <w:rsid w:val="001B6B9E"/>
    <w:rsid w:val="002A09F9"/>
    <w:rsid w:val="004E7593"/>
    <w:rsid w:val="00771EB0"/>
    <w:rsid w:val="00966A72"/>
    <w:rsid w:val="00A70089"/>
    <w:rsid w:val="00B126AF"/>
    <w:rsid w:val="00B85521"/>
    <w:rsid w:val="00CE5DE2"/>
    <w:rsid w:val="00D6485B"/>
    <w:rsid w:val="00E030AB"/>
    <w:rsid w:val="00F634AE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A367"/>
  <w15:chartTrackingRefBased/>
  <w15:docId w15:val="{5F3DB8A1-7574-49A5-9F18-E39DD936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521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0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00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0AB"/>
    <w:rPr>
      <w:rFonts w:ascii="Arial" w:eastAsia="Times New Roman" w:hAnsi="Arial"/>
      <w:b/>
      <w:color w:val="auto"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E03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30AB"/>
    <w:rPr>
      <w:rFonts w:eastAsia="Times New Roman"/>
      <w:color w:val="auto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00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0089"/>
    <w:rPr>
      <w:rFonts w:eastAsiaTheme="minorHAnsi"/>
      <w:sz w:val="24"/>
      <w:szCs w:val="24"/>
    </w:rPr>
  </w:style>
  <w:style w:type="paragraph" w:styleId="Akapitzlist">
    <w:name w:val="List Paragraph"/>
    <w:basedOn w:val="Normalny"/>
    <w:uiPriority w:val="34"/>
    <w:qFormat/>
    <w:rsid w:val="000F1F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85B"/>
    <w:rPr>
      <w:rFonts w:ascii="Segoe UI" w:eastAsia="Times New Roman" w:hAnsi="Segoe UI" w:cs="Segoe UI"/>
      <w:color w:val="auto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27C7-C712-4AA0-99C9-B68A89B3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1385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10</cp:revision>
  <cp:lastPrinted>2021-07-06T10:07:00Z</cp:lastPrinted>
  <dcterms:created xsi:type="dcterms:W3CDTF">2021-07-05T08:31:00Z</dcterms:created>
  <dcterms:modified xsi:type="dcterms:W3CDTF">2021-07-06T10:09:00Z</dcterms:modified>
</cp:coreProperties>
</file>